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48" w:rsidRDefault="00FF0278" w:rsidP="004855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1314450</wp:posOffset>
                </wp:positionH>
                <wp:positionV relativeFrom="page">
                  <wp:posOffset>2105025</wp:posOffset>
                </wp:positionV>
                <wp:extent cx="2000250" cy="3238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DB1" w:rsidRPr="00FF0278" w:rsidRDefault="00FF0278" w:rsidP="00FF027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F027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06.08.2021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3.5pt;margin-top:165.75pt;width:157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dkrA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NDMVKfvVAJO9x246QG2ocuWqeruRPFVIS42NeF7upZS9DUlJWTnm5vuxdUR&#10;RxmQXf9BlBCGHLSwQEMlW1M6KAYCdOjS47kzJpUCNqHVXjCHowLOZsEsAtuEIMl0u5NKv6OiRcZI&#10;sYTOW3RyvFN6dJ1cTDAuctY0sE+Shj/bAMxxB2LDVXNmsrDN/BF78TbaRqETBoutE3pZ5qzzTegs&#10;cv96ns2yzSbzf5q4fpjUrCwpN2EmYfnhnzXuJPFREmdpKdGw0sCZlJTc7zaNREcCws7tdyrIhZv7&#10;PA1bL+DygpIfhN5tEDv5Irp2wjycO/G1FzmeH9/GCy+Mwyx/TumOcfrvlFCf4ngezEcx/ZYbNB6+&#10;19xI0jINo6NhbYqjsxNJjAS3vLSt1YQ1o31RCpP+Uymg3VOjrWCNRke16mE3AIpR8U6UjyBdKUBZ&#10;IEKYd2DUQn7HqIfZkWL17UAkxah5z0H+ZtBMhpyM3WQQXsDVFGuMRnOjx4F06CTb14A8PjAu1vBE&#10;KmbV+5TF6WHBPLAkTrPLDJzLf+v1NGFXvwAAAP//AwBQSwMEFAAGAAgAAAAhAI3uaybgAAAACwEA&#10;AA8AAABkcnMvZG93bnJldi54bWxMj8FOwzAQRO9I/IO1SNyoXVcpJcSpKgQnJEQaDhyd2E2sxusQ&#10;u234e5YTHHd2NPOm2M5+YGc7RRdQwXIhgFlsg3HYKfioX+42wGLSaPQQ0Cr4thG25fVVoXMTLljZ&#10;8z51jEIw5lpBn9KYcx7b3nodF2G0SL9DmLxOdE4dN5O+ULgfuBRizb12SA29Hu1Tb9vj/uQV7D6x&#10;enZfb817dahcXT8IfF0flbq9mXePwJKd058ZfvEJHUpiasIJTWSDAinuaUtSsFotM2DkyKQkpSFl&#10;IzPgZcH/byh/AAAA//8DAFBLAQItABQABgAIAAAAIQC2gziS/gAAAOEBAAATAAAAAAAAAAAAAAAA&#10;AAAAAABbQ29udGVudF9UeXBlc10ueG1sUEsBAi0AFAAGAAgAAAAhADj9If/WAAAAlAEAAAsAAAAA&#10;AAAAAAAAAAAALwEAAF9yZWxzLy5yZWxzUEsBAi0AFAAGAAgAAAAhAJhvx2SsAgAAqQUAAA4AAAAA&#10;AAAAAAAAAAAALgIAAGRycy9lMm9Eb2MueG1sUEsBAi0AFAAGAAgAAAAhAI3uaybgAAAACwEAAA8A&#10;AAAAAAAAAAAAAAAABgUAAGRycy9kb3ducmV2LnhtbFBLBQYAAAAABAAEAPMAAAATBgAAAAA=&#10;" filled="f" stroked="f">
                <v:textbox inset="0,0,0,0">
                  <w:txbxContent>
                    <w:p w:rsidR="001E2DB1" w:rsidRPr="00FF0278" w:rsidRDefault="00FF0278" w:rsidP="00FF027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F027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06.08.2021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2105025</wp:posOffset>
                </wp:positionV>
                <wp:extent cx="160020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DB1" w:rsidRPr="00FF0278" w:rsidRDefault="00FF0278" w:rsidP="00FF0278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F027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СЭД-297-01-02-725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4pt;margin-top:165.75pt;width:126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3orQIAALA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Il&#10;cIcRJy1QdE8HjdZiQIHpTt+pBJzuOnDTA2wbT1Op6m5F8U0hLjY14Xt6I6Xoa0pKyM43N92LqyOO&#10;MiC7/qMoIQw5aGGBhkq2BhCagQAdWHo4M2NSKUzIyPOAbowKOAsWURDMbQiSTLc7qfR7KlpkjBRL&#10;YN6ik+Ot0iYbkkwuJhgXOWsay37Dn22A47gDseGqOTNZWDIfYy/eLrfL0AmDaOuEXpY5N/kmdKLc&#10;X8yzd9lmk/k/TVw/TGpWlpSbMJOw/PDPiDtJfJTEWVpKNKw0cCYlJfe7TSPRkYCwc/udGnLh5j5P&#10;wzYBanlRkh+E3jqInTxaLpwwD+dOvPCWjufH6zjywjjM8ucl3TJO/70k1Kc4ngOPtpzf1ubZ73Vt&#10;JGmZhtHRsDbFy7MTSYwEt7y01GrCmtG+aIVJ/6kVQPdEtBWs0eioVj3shtPLADAj5p0oH0DBUoDA&#10;QIsw9sCohfyBUQ8jJMXq+4FIilHzgcMrMPNmMuRk7CaD8AKuplhjNJobPc6lQyfZvgbk8Z1xcQMv&#10;pWJWxE9ZnN4XjAVby2mEmblz+W+9ngbt6hcAAAD//wMAUEsDBBQABgAIAAAAIQA7nZtw4QAAAAwB&#10;AAAPAAAAZHJzL2Rvd25yZXYueG1sTI/BTsMwEETvSPyDtUjcqB1KS5rGqSoEJyTUNBw4OrGbWI3X&#10;IXbb8PdsT3Dc2dHMm3wzuZ6dzRisRwnJTAAz2HhtsZXwWb09pMBCVKhV79FI+DEBNsXtTa4y7S9Y&#10;mvM+toxCMGRKQhfjkHEems44FWZ+MEi/gx+dinSOLdejulC46/mjEEvulEVq6NRgXjrTHPcnJ2H7&#10;heWr/f6od+WhtFW1Evi+PEp5fzdt18CimeKfGa74hA4FMdX+hDqwXkKaprQlSpjPkwWwqyN5EiTV&#10;JD0vBPAi5/9HFL8AAAD//wMAUEsBAi0AFAAGAAgAAAAhALaDOJL+AAAA4QEAABMAAAAAAAAAAAAA&#10;AAAAAAAAAFtDb250ZW50X1R5cGVzXS54bWxQSwECLQAUAAYACAAAACEAOP0h/9YAAACUAQAACwAA&#10;AAAAAAAAAAAAAAAvAQAAX3JlbHMvLnJlbHNQSwECLQAUAAYACAAAACEAlMut6K0CAACwBQAADgAA&#10;AAAAAAAAAAAAAAAuAgAAZHJzL2Uyb0RvYy54bWxQSwECLQAUAAYACAAAACEAO52bcOEAAAAMAQAA&#10;DwAAAAAAAAAAAAAAAAAHBQAAZHJzL2Rvd25yZXYueG1sUEsFBgAAAAAEAAQA8wAAABUGAAAAAA==&#10;" filled="f" stroked="f">
                <v:textbox inset="0,0,0,0">
                  <w:txbxContent>
                    <w:p w:rsidR="001E2DB1" w:rsidRPr="00FF0278" w:rsidRDefault="00FF0278" w:rsidP="00FF0278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F027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СЭД-297-01-02-725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3B4C" w:rsidRPr="00423B4C">
        <w:rPr>
          <w:noProof/>
          <w:lang w:eastAsia="ru-RU"/>
        </w:rPr>
        <w:drawing>
          <wp:inline distT="0" distB="0" distL="0" distR="0" wp14:anchorId="7BBC4CA1" wp14:editId="01D4AB76">
            <wp:extent cx="5734050" cy="2705100"/>
            <wp:effectExtent l="19050" t="0" r="0" b="0"/>
            <wp:docPr id="3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48" w:rsidRPr="003A7840" w:rsidRDefault="00485548" w:rsidP="00423B4C">
      <w:pPr>
        <w:tabs>
          <w:tab w:val="left" w:pos="4820"/>
          <w:tab w:val="left" w:pos="7935"/>
        </w:tabs>
        <w:spacing w:line="240" w:lineRule="exact"/>
        <w:ind w:right="4820" w:firstLine="0"/>
        <w:jc w:val="both"/>
        <w:rPr>
          <w:rFonts w:ascii="Times New Roman" w:hAnsi="Times New Roman"/>
          <w:b/>
          <w:sz w:val="28"/>
          <w:szCs w:val="28"/>
        </w:rPr>
      </w:pPr>
      <w:r w:rsidRPr="003A7840">
        <w:rPr>
          <w:rFonts w:ascii="Times New Roman" w:hAnsi="Times New Roman"/>
          <w:b/>
          <w:sz w:val="28"/>
          <w:szCs w:val="28"/>
        </w:rPr>
        <w:t xml:space="preserve">Об </w:t>
      </w:r>
      <w:r w:rsidR="00731763">
        <w:rPr>
          <w:rFonts w:ascii="Times New Roman" w:hAnsi="Times New Roman"/>
          <w:b/>
          <w:sz w:val="28"/>
          <w:szCs w:val="28"/>
        </w:rPr>
        <w:t xml:space="preserve">утверждении методики расчета размера родительской платы, взимаемой с родителей (законных представителей) за присмотр и уход за детьми, осваивающими образовательную программу в муниципальных образовательных организациях всех типов, реализующих образовательные программы дошкольного образования на территории Карагайского муниципального </w:t>
      </w:r>
      <w:r w:rsidR="001E2DB1">
        <w:rPr>
          <w:rFonts w:ascii="Times New Roman" w:hAnsi="Times New Roman"/>
          <w:b/>
          <w:sz w:val="28"/>
          <w:szCs w:val="28"/>
        </w:rPr>
        <w:t>округа</w:t>
      </w:r>
      <w:r w:rsidR="00423B4C">
        <w:rPr>
          <w:rFonts w:ascii="Times New Roman" w:hAnsi="Times New Roman"/>
          <w:b/>
          <w:sz w:val="28"/>
          <w:szCs w:val="28"/>
        </w:rPr>
        <w:t xml:space="preserve"> </w:t>
      </w:r>
      <w:r w:rsidR="00731763">
        <w:rPr>
          <w:rFonts w:ascii="Times New Roman" w:hAnsi="Times New Roman"/>
          <w:b/>
          <w:sz w:val="28"/>
          <w:szCs w:val="28"/>
        </w:rPr>
        <w:t xml:space="preserve">Пермского края  </w:t>
      </w:r>
    </w:p>
    <w:p w:rsidR="00884D6D" w:rsidRPr="00485548" w:rsidRDefault="00884D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5548" w:rsidRDefault="00485548" w:rsidP="006E0DD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54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FF0278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FF0278">
        <w:rPr>
          <w:rFonts w:ascii="Times New Roman" w:hAnsi="Times New Roman"/>
          <w:color w:val="000000" w:themeColor="text1"/>
          <w:sz w:val="28"/>
          <w:szCs w:val="28"/>
        </w:rPr>
        <w:t xml:space="preserve"> от 29.12.2012 </w:t>
      </w:r>
      <w:r w:rsidR="00884D6D" w:rsidRPr="00FF027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FF0278">
        <w:rPr>
          <w:rFonts w:ascii="Times New Roman" w:hAnsi="Times New Roman"/>
          <w:color w:val="000000" w:themeColor="text1"/>
          <w:sz w:val="28"/>
          <w:szCs w:val="28"/>
        </w:rPr>
        <w:t xml:space="preserve"> 273-ФЗ </w:t>
      </w:r>
      <w:r w:rsidR="00884D6D" w:rsidRPr="00FF027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F0278">
        <w:rPr>
          <w:rFonts w:ascii="Times New Roman" w:hAnsi="Times New Roman"/>
          <w:color w:val="000000" w:themeColor="text1"/>
          <w:sz w:val="28"/>
          <w:szCs w:val="28"/>
        </w:rPr>
        <w:t>Об образовании в Российской Федерации</w:t>
      </w:r>
      <w:r w:rsidR="00884D6D" w:rsidRPr="00FF027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F0278">
        <w:rPr>
          <w:rFonts w:ascii="Times New Roman" w:hAnsi="Times New Roman"/>
          <w:color w:val="000000" w:themeColor="text1"/>
          <w:sz w:val="28"/>
          <w:szCs w:val="28"/>
        </w:rPr>
        <w:t xml:space="preserve">, Федеральным </w:t>
      </w:r>
      <w:hyperlink r:id="rId7" w:history="1">
        <w:r w:rsidRPr="00FF0278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FF0278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от 06.10.2003 </w:t>
      </w:r>
      <w:r w:rsidR="00884D6D" w:rsidRPr="00FF0278">
        <w:rPr>
          <w:rFonts w:ascii="Times New Roman" w:hAnsi="Times New Roman"/>
          <w:color w:val="000000" w:themeColor="text1"/>
          <w:sz w:val="28"/>
          <w:szCs w:val="28"/>
        </w:rPr>
        <w:t>№ 131-ФЗ «</w:t>
      </w:r>
      <w:r w:rsidRPr="00FF0278">
        <w:rPr>
          <w:rFonts w:ascii="Times New Roman" w:hAnsi="Times New Roman"/>
          <w:color w:val="000000" w:themeColor="text1"/>
          <w:sz w:val="28"/>
          <w:szCs w:val="28"/>
        </w:rPr>
        <w:t>Об общих принципах организации ме</w:t>
      </w:r>
      <w:r w:rsidRPr="00485548">
        <w:rPr>
          <w:rFonts w:ascii="Times New Roman" w:hAnsi="Times New Roman"/>
          <w:sz w:val="28"/>
          <w:szCs w:val="28"/>
        </w:rPr>
        <w:t>стного самоуправления в Российской Федерации</w:t>
      </w:r>
      <w:r w:rsidR="00884D6D">
        <w:rPr>
          <w:rFonts w:ascii="Times New Roman" w:hAnsi="Times New Roman"/>
          <w:sz w:val="28"/>
          <w:szCs w:val="28"/>
        </w:rPr>
        <w:t>»</w:t>
      </w:r>
    </w:p>
    <w:p w:rsidR="003A7840" w:rsidRPr="00485548" w:rsidRDefault="003A7840" w:rsidP="006E0DD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31763" w:rsidRPr="00485548" w:rsidRDefault="00485548" w:rsidP="006E0DD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548">
        <w:rPr>
          <w:rFonts w:ascii="Times New Roman" w:hAnsi="Times New Roman"/>
          <w:sz w:val="28"/>
          <w:szCs w:val="28"/>
        </w:rPr>
        <w:t>1</w:t>
      </w:r>
      <w:r w:rsidR="00731763">
        <w:rPr>
          <w:rFonts w:ascii="Times New Roman" w:hAnsi="Times New Roman"/>
          <w:sz w:val="28"/>
          <w:szCs w:val="28"/>
        </w:rPr>
        <w:t xml:space="preserve">. Утвердить Методику расчета размера платы, </w:t>
      </w:r>
      <w:r w:rsidRPr="00485548">
        <w:rPr>
          <w:rFonts w:ascii="Times New Roman" w:hAnsi="Times New Roman"/>
          <w:sz w:val="28"/>
          <w:szCs w:val="28"/>
        </w:rPr>
        <w:t xml:space="preserve"> взимаем</w:t>
      </w:r>
      <w:r w:rsidR="00731763">
        <w:rPr>
          <w:rFonts w:ascii="Times New Roman" w:hAnsi="Times New Roman"/>
          <w:sz w:val="28"/>
          <w:szCs w:val="28"/>
        </w:rPr>
        <w:t>ой</w:t>
      </w:r>
      <w:r w:rsidRPr="00485548">
        <w:rPr>
          <w:rFonts w:ascii="Times New Roman" w:hAnsi="Times New Roman"/>
          <w:sz w:val="28"/>
          <w:szCs w:val="28"/>
        </w:rPr>
        <w:t xml:space="preserve"> с родителей (законных представителей) за присмотр и уход за детьми, осваивающими образовательную программу в муниципальных образовательных организациях всех типов, реализующих образовательные программы дошкольного образования на территории Карагайского муниципального </w:t>
      </w:r>
      <w:r w:rsidR="001E2DB1">
        <w:rPr>
          <w:rFonts w:ascii="Times New Roman" w:hAnsi="Times New Roman"/>
          <w:sz w:val="28"/>
          <w:szCs w:val="28"/>
        </w:rPr>
        <w:t xml:space="preserve">округа </w:t>
      </w:r>
      <w:r w:rsidR="00731763">
        <w:rPr>
          <w:rFonts w:ascii="Times New Roman" w:hAnsi="Times New Roman"/>
          <w:sz w:val="28"/>
          <w:szCs w:val="28"/>
        </w:rPr>
        <w:t>Пермского края.</w:t>
      </w:r>
    </w:p>
    <w:p w:rsidR="00485548" w:rsidRPr="00731763" w:rsidRDefault="00731763" w:rsidP="006E0DD0">
      <w:pPr>
        <w:tabs>
          <w:tab w:val="left" w:pos="793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5548" w:rsidRPr="00485548">
        <w:rPr>
          <w:rFonts w:ascii="Times New Roman" w:hAnsi="Times New Roman"/>
          <w:sz w:val="28"/>
          <w:szCs w:val="28"/>
        </w:rPr>
        <w:t>. Признать утрат</w:t>
      </w:r>
      <w:r w:rsidR="003A7840">
        <w:rPr>
          <w:rFonts w:ascii="Times New Roman" w:hAnsi="Times New Roman"/>
          <w:sz w:val="28"/>
          <w:szCs w:val="28"/>
        </w:rPr>
        <w:t xml:space="preserve">ившими силу </w:t>
      </w:r>
      <w:r w:rsidR="00FF0278">
        <w:rPr>
          <w:rFonts w:ascii="Times New Roman" w:hAnsi="Times New Roman"/>
          <w:sz w:val="28"/>
          <w:szCs w:val="28"/>
        </w:rPr>
        <w:t>п</w:t>
      </w:r>
      <w:r w:rsidR="00485548" w:rsidRPr="00485548">
        <w:rPr>
          <w:rFonts w:ascii="Times New Roman" w:hAnsi="Times New Roman"/>
          <w:sz w:val="28"/>
          <w:szCs w:val="28"/>
        </w:rPr>
        <w:t xml:space="preserve">остановление администрации Карагайского муниципального района от </w:t>
      </w:r>
      <w:r w:rsidR="001E2DB1" w:rsidRPr="001E2DB1">
        <w:rPr>
          <w:rFonts w:ascii="Times New Roman" w:hAnsi="Times New Roman"/>
          <w:sz w:val="28"/>
          <w:szCs w:val="28"/>
        </w:rPr>
        <w:t>25.09.2015 №360</w:t>
      </w:r>
      <w:r w:rsidR="001E2DB1" w:rsidRPr="00B43C58">
        <w:rPr>
          <w:rFonts w:ascii="Times New Roman" w:hAnsi="Times New Roman"/>
          <w:b/>
          <w:sz w:val="28"/>
          <w:szCs w:val="28"/>
        </w:rPr>
        <w:t xml:space="preserve"> </w:t>
      </w:r>
      <w:r w:rsidR="001E2DB1">
        <w:rPr>
          <w:rFonts w:ascii="Times New Roman" w:hAnsi="Times New Roman"/>
          <w:b/>
          <w:sz w:val="28"/>
          <w:szCs w:val="28"/>
        </w:rPr>
        <w:t xml:space="preserve"> </w:t>
      </w:r>
      <w:r w:rsidR="00884D6D">
        <w:rPr>
          <w:rFonts w:ascii="Times New Roman" w:hAnsi="Times New Roman"/>
          <w:sz w:val="28"/>
          <w:szCs w:val="28"/>
        </w:rPr>
        <w:t>«</w:t>
      </w:r>
      <w:r w:rsidRPr="00731763">
        <w:rPr>
          <w:rFonts w:ascii="Times New Roman" w:hAnsi="Times New Roman"/>
          <w:sz w:val="28"/>
          <w:szCs w:val="28"/>
        </w:rPr>
        <w:t>Об утверждении методики расчета размера родительской платы, взимаемой с родителей с родителей с родителей (законных представителей) за присмотр и уход за детьми, осваивающими образовательную программу в муниципальных</w:t>
      </w:r>
      <w:r w:rsidR="00884D6D">
        <w:rPr>
          <w:rFonts w:ascii="Times New Roman" w:hAnsi="Times New Roman"/>
          <w:sz w:val="28"/>
          <w:szCs w:val="28"/>
        </w:rPr>
        <w:t xml:space="preserve"> </w:t>
      </w:r>
      <w:r w:rsidRPr="00731763">
        <w:rPr>
          <w:rFonts w:ascii="Times New Roman" w:hAnsi="Times New Roman"/>
          <w:sz w:val="28"/>
          <w:szCs w:val="28"/>
        </w:rPr>
        <w:t xml:space="preserve"> образовательных организациях всех типов, реализующих образовательные программы дошкольного образования на территории Карагайского муниципального района Пермского края</w:t>
      </w:r>
      <w:r w:rsidR="00485548" w:rsidRPr="00731763">
        <w:rPr>
          <w:rFonts w:ascii="Times New Roman" w:hAnsi="Times New Roman"/>
          <w:sz w:val="28"/>
          <w:szCs w:val="28"/>
        </w:rPr>
        <w:t>»</w:t>
      </w:r>
      <w:r w:rsidR="006E0DD0">
        <w:rPr>
          <w:rFonts w:ascii="Times New Roman" w:hAnsi="Times New Roman"/>
          <w:sz w:val="28"/>
          <w:szCs w:val="28"/>
        </w:rPr>
        <w:t>.</w:t>
      </w:r>
    </w:p>
    <w:p w:rsidR="001E2DB1" w:rsidRPr="004A33B0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A33B0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подписания и подлежит размещению в сети интернет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4A33B0">
        <w:rPr>
          <w:rFonts w:ascii="Times New Roman" w:hAnsi="Times New Roman"/>
          <w:sz w:val="28"/>
          <w:szCs w:val="28"/>
        </w:rPr>
        <w:t>дминистрации Карагайского муниципального округа Пермского края, его действие распространяется на правоотношения, возникшие с 01.0</w:t>
      </w:r>
      <w:r>
        <w:rPr>
          <w:rFonts w:ascii="Times New Roman" w:hAnsi="Times New Roman"/>
          <w:sz w:val="28"/>
          <w:szCs w:val="28"/>
        </w:rPr>
        <w:t>9</w:t>
      </w:r>
      <w:r w:rsidRPr="004A33B0">
        <w:rPr>
          <w:rFonts w:ascii="Times New Roman" w:hAnsi="Times New Roman"/>
          <w:sz w:val="28"/>
          <w:szCs w:val="28"/>
        </w:rPr>
        <w:t>.2021.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A33B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Карагайского муниципального округа </w:t>
      </w:r>
      <w:r w:rsidRPr="004A33B0">
        <w:rPr>
          <w:rFonts w:ascii="Times New Roman" w:hAnsi="Times New Roman"/>
          <w:sz w:val="28"/>
          <w:szCs w:val="28"/>
        </w:rPr>
        <w:lastRenderedPageBreak/>
        <w:t>Пермского края по социальным вопросам Можарову К.Г.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85548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85548">
        <w:rPr>
          <w:rFonts w:ascii="Times New Roman" w:hAnsi="Times New Roman"/>
          <w:sz w:val="28"/>
          <w:szCs w:val="28"/>
        </w:rPr>
        <w:t xml:space="preserve"> –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8554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администрации Карагайского 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485548">
        <w:rPr>
          <w:rFonts w:ascii="Times New Roman" w:hAnsi="Times New Roman"/>
          <w:sz w:val="28"/>
          <w:szCs w:val="28"/>
        </w:rPr>
        <w:t xml:space="preserve">  </w:t>
      </w:r>
      <w:r w:rsidR="00FF0278">
        <w:rPr>
          <w:rFonts w:ascii="Times New Roman" w:hAnsi="Times New Roman"/>
          <w:sz w:val="28"/>
          <w:szCs w:val="28"/>
        </w:rPr>
        <w:t xml:space="preserve">Пермского края </w:t>
      </w:r>
      <w:r w:rsidRPr="0048554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В.С. Нечаев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84D6D" w:rsidRPr="00485548" w:rsidRDefault="00884D6D" w:rsidP="006E0DD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548" w:rsidRDefault="00485548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F0278" w:rsidRDefault="00FF0278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F0278" w:rsidRDefault="00FF0278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F0278" w:rsidRDefault="00FF0278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F0278" w:rsidRDefault="00FF0278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F0278" w:rsidRDefault="00FF0278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F0278" w:rsidRDefault="00FF0278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F0278" w:rsidRDefault="00FF0278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F0278" w:rsidRDefault="00FF0278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F0278" w:rsidRDefault="00FF0278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3A78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Par33"/>
      <w:bookmarkEnd w:id="0"/>
      <w:r w:rsidRPr="00FF0278">
        <w:rPr>
          <w:rFonts w:ascii="Times New Roman" w:hAnsi="Times New Roman"/>
          <w:bCs/>
          <w:sz w:val="28"/>
          <w:szCs w:val="28"/>
        </w:rPr>
        <w:t>УТВЕРЖДЕНА</w:t>
      </w:r>
    </w:p>
    <w:p w:rsid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FF0278">
        <w:rPr>
          <w:rFonts w:ascii="Times New Roman" w:hAnsi="Times New Roman"/>
          <w:bCs/>
          <w:sz w:val="28"/>
          <w:szCs w:val="28"/>
        </w:rPr>
        <w:t xml:space="preserve">остановлением администрации </w:t>
      </w:r>
    </w:p>
    <w:p w:rsid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F0278">
        <w:rPr>
          <w:rFonts w:ascii="Times New Roman" w:hAnsi="Times New Roman"/>
          <w:bCs/>
          <w:sz w:val="28"/>
          <w:szCs w:val="28"/>
        </w:rPr>
        <w:t xml:space="preserve">Карагайского муниципального </w:t>
      </w:r>
    </w:p>
    <w:p w:rsid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F0278">
        <w:rPr>
          <w:rFonts w:ascii="Times New Roman" w:hAnsi="Times New Roman"/>
          <w:bCs/>
          <w:sz w:val="28"/>
          <w:szCs w:val="28"/>
        </w:rPr>
        <w:t xml:space="preserve">округа </w:t>
      </w:r>
      <w:r>
        <w:rPr>
          <w:rFonts w:ascii="Times New Roman" w:hAnsi="Times New Roman"/>
          <w:bCs/>
          <w:sz w:val="28"/>
          <w:szCs w:val="28"/>
        </w:rPr>
        <w:t>Пермского края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F0278">
        <w:rPr>
          <w:rFonts w:ascii="Times New Roman" w:hAnsi="Times New Roman"/>
          <w:bCs/>
          <w:sz w:val="28"/>
          <w:szCs w:val="28"/>
        </w:rPr>
        <w:t>от 06.08.2021 № СЭД-297-01-02-725</w:t>
      </w:r>
    </w:p>
    <w:p w:rsidR="00FF0278" w:rsidRDefault="00FF0278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278" w:rsidRDefault="00FF0278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278" w:rsidRDefault="00FF0278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FF0278">
        <w:rPr>
          <w:rFonts w:ascii="Times New Roman" w:hAnsi="Times New Roman"/>
          <w:b/>
          <w:bCs/>
          <w:sz w:val="28"/>
          <w:szCs w:val="28"/>
        </w:rPr>
        <w:t>ЕТОДИКА</w:t>
      </w:r>
      <w:r w:rsidRPr="001E2DB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DB1">
        <w:rPr>
          <w:rFonts w:ascii="Times New Roman" w:hAnsi="Times New Roman"/>
          <w:b/>
          <w:bCs/>
          <w:sz w:val="28"/>
          <w:szCs w:val="28"/>
        </w:rPr>
        <w:t xml:space="preserve">расчета размера родительской платы, взимаемой с родителей (законных представителей) за присмотр и уход за детьми, осваивающими образовательную программу в муниципальных образовательных организациях всех типов, реализующих образовательные программы дошкольного образования на территории 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E2DB1">
        <w:rPr>
          <w:rFonts w:ascii="Times New Roman" w:hAnsi="Times New Roman"/>
          <w:b/>
          <w:bCs/>
          <w:sz w:val="28"/>
          <w:szCs w:val="28"/>
        </w:rPr>
        <w:t>Карагайского муниципального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2DB1">
        <w:rPr>
          <w:rFonts w:ascii="Times New Roman" w:hAnsi="Times New Roman"/>
          <w:b/>
          <w:bCs/>
          <w:sz w:val="28"/>
          <w:szCs w:val="28"/>
        </w:rPr>
        <w:t>Пермского края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9"/>
      <w:bookmarkEnd w:id="1"/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Настоящая Методика расчета размера, взимания и расходования родительской платы за содержание детей (присмотр и уход за ребенком) в муниципальных дошкольных образовательных организациях Карагайского муниципального округа Пермского края (далее - Методика) разработана в соответствии с Порядком  установления и расходования платы, взимаемой с родителей (законных представителей) за присмотр и уход за детьми, осваивающими образовательную программу в муниципальных образовательных организациях всех типов, реализующих образовательные программы дошкольного образования на территории Карагайского муниципального района Пермского края, утвержденным решением Земского собрания Карагайского муниципального района от 30.10.</w:t>
      </w:r>
      <w:r w:rsidR="00FF027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13 №5/30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Методика определяет порядок расчета размера, взимания и расходования платы, взимаемой с родителей или законных представителей за содержание детей (присмотр и уход за ребенком) в муниципальных дошкольных образовательных организациях Карагайского муниципального округа Пермского края, реализующих основную общеобразовательную программу дошкольного образования (далее - родительская плата).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Размер родительской платы утверждается Постановлением администрации Карагайского  муниципального округа Пермского края.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случае, если средний размер родительской платы, рассчитанный в соответствии с пунктом 2.3. настоящей Методики, превышает максимальный размер родительской платы за присмотр и уход за ребенком установленный Постановлением Правительства Пермского края, учредителем утверждается максимальный  размер родительской платы за присмотр и уход за ребенком установленный Постановлением Правительства Пермского края.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2" w:name="Par46"/>
      <w:bookmarkEnd w:id="2"/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Порядок расчета размера родительской платы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 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Затраты за присмотр и уход за ребенком за один день пребывания в детском саду (далее - плата), включает в себя затраты на организацию питания, хозяйственно-бытовое обслуживание, обеспечение соблюдения ребенком личной гигиены и режима дня и рассчитывается по формуле: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= Рпит. + Рхз. + Рл. + Рреж.д, где: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- размер платы за присмотр и уход за ребенком за один день пребывания в детском саду;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Рпит. - затраты на организацию питания;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Рхз. - затраты на хозяйственно-бытовое обслуживание;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Рл. - затраты на обеспечение соблюдения личной гигиены;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Рреж.д - затраты на соблюдение режима дня.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2.2.1 Затраты на организацию питания ребенка рассчитываются по формуле: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Рпит. = Рн.  x Рср.ст, где: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Рн. - норма суточного набора продуктов для организации питания детей в детском саду по категориям   при режиме полного пребывания детей от 1,5 до 3-х лет, от 3-х до 7 лет, при режиме круглосуточного пребывания детей от 1,5 до 3-х лет, от 3-х до 7 лет (приложение №1);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Рср.ст. - средняя стоимость суточного набора продуктов </w:t>
      </w:r>
      <w:r>
        <w:rPr>
          <w:rFonts w:ascii="Times New Roman" w:hAnsi="Times New Roman"/>
          <w:bCs/>
          <w:sz w:val="28"/>
          <w:szCs w:val="28"/>
        </w:rPr>
        <w:t>сложившаяся в образовательных учреждениях  за три месяца, предшествующие расчетному периоду</w:t>
      </w:r>
      <w:r>
        <w:rPr>
          <w:rFonts w:ascii="Times New Roman" w:hAnsi="Times New Roman"/>
          <w:sz w:val="28"/>
          <w:szCs w:val="28"/>
        </w:rPr>
        <w:t>.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2.2.2.Затраты на хозяйственно-бытовое обслуживание ребенка рассчитываются по формуле: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Рхз. = Рмз / количество раб.дней месяца x Рср.ст., где: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Рмз. - норма расхода материалов на хозяйственно-бытовое обслуживание на одного ребенка в месяц по категориям   при режиме полного пребывания детей, при режиме круглосуточного пребывания детей, при режиме кратковременного пребывания детей  (приложение №2);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Рср.ст. - средняя стоимость расчетной единицы материалов на хозяйственно-бытовое обслуживание </w:t>
      </w:r>
      <w:r>
        <w:rPr>
          <w:rFonts w:ascii="Times New Roman" w:hAnsi="Times New Roman"/>
          <w:bCs/>
          <w:sz w:val="28"/>
          <w:szCs w:val="28"/>
        </w:rPr>
        <w:t>сложившаяся в образовательных учреждениях  за три месяца, предшествующие расчетному периоду</w:t>
      </w:r>
      <w:r>
        <w:rPr>
          <w:rFonts w:ascii="Times New Roman" w:hAnsi="Times New Roman"/>
          <w:sz w:val="28"/>
          <w:szCs w:val="28"/>
        </w:rPr>
        <w:t>.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2.2.3. Затраты на обеспечение соблюдения ребенком личной гигиены рассчитываются по формуле: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Рл. = Рлг / среднее количество раб.дней месяца x Рср.ст., где: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Рлг - месячная норма расхода материальных запасов на соблюдение ребенком личной гигиены по категориям   при режиме полного пребывания детей, при режиме круглосуточного пребывания детей, при режиме кратковременного пребывания детей  (приложение №3);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Рср.ст. - средняя стоимость расчетной единицы материальных запасов на соблюдение ребенком личной гигиены </w:t>
      </w:r>
      <w:r>
        <w:rPr>
          <w:rFonts w:ascii="Times New Roman" w:hAnsi="Times New Roman"/>
          <w:bCs/>
          <w:sz w:val="28"/>
          <w:szCs w:val="28"/>
        </w:rPr>
        <w:t>сложившаяся в образовательных учреждениях  за три месяца, предшествующие расчетному периоду</w:t>
      </w:r>
      <w:r>
        <w:rPr>
          <w:rFonts w:ascii="Times New Roman" w:hAnsi="Times New Roman"/>
          <w:sz w:val="28"/>
          <w:szCs w:val="28"/>
        </w:rPr>
        <w:t>.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2.2.4.Затраты на обеспечение соблюдения ребенком режима дня рассчитываются по формуле: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Рреж.д = Рмзо / количество месяцев срока использования / среднее </w:t>
      </w:r>
      <w:r>
        <w:rPr>
          <w:rFonts w:ascii="Times New Roman" w:hAnsi="Times New Roman"/>
          <w:sz w:val="28"/>
          <w:szCs w:val="28"/>
        </w:rPr>
        <w:lastRenderedPageBreak/>
        <w:t>количество раб.дней месяца x Рср.ст, где: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Рмзо - норма расхода материальных запасов и основных средств на обеспечение соблюдения ребенком режима дня с учетом среднего срока использования указанных запасов и основных средств (приложение №4);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Рср.ст - средняя стоимость расчетной единицы материальных запасов и основных средств </w:t>
      </w:r>
      <w:r>
        <w:rPr>
          <w:rFonts w:ascii="Times New Roman" w:hAnsi="Times New Roman"/>
          <w:bCs/>
          <w:sz w:val="28"/>
          <w:szCs w:val="28"/>
        </w:rPr>
        <w:t>сложившаяся в образовательных учреждениях  за три месяца, предшествующие расчетному периоду</w:t>
      </w:r>
      <w:r>
        <w:rPr>
          <w:rFonts w:ascii="Times New Roman" w:hAnsi="Times New Roman"/>
          <w:sz w:val="28"/>
          <w:szCs w:val="28"/>
        </w:rPr>
        <w:t>.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Родительская плата  за присмотр и уход за ребенком за один день пребывания в детском саду рассчитывается по формуле: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Рпл = Рпит.*Коэф1 + Рхз.*Коэф2 + Рл.*Коэф3+ Рреж.д*Коэф4, где: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Рпл - размер родительской платы за присмотр и уход за ребенком за один день пребывания в детском саду;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Рпит. - затраты на организацию питания;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Рхз. - затраты на хозяйственно-бытовое обслуживание;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Рл. - затраты на обеспечение соблюдения личной гигиены;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Рреж.д - затраты на соблюдение режима дня.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Коэф1,2,3,4- коэффициент размера родительской платы за присмотр и уход за ребенком за один день пребывания в детском саду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Коэффициент размера родительской платы.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Коэф.1=0.6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Коэф.2=0.6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Коэф.3=0.6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Коэф.4=0.6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1E2DB1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F0278">
        <w:rPr>
          <w:rFonts w:ascii="Times New Roman" w:hAnsi="Times New Roman"/>
          <w:sz w:val="28"/>
          <w:szCs w:val="28"/>
        </w:rPr>
        <w:t>Приложение 1</w:t>
      </w:r>
    </w:p>
    <w:p w:rsid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методике </w:t>
      </w:r>
      <w:r w:rsidRPr="00FF0278">
        <w:rPr>
          <w:rFonts w:ascii="Times New Roman" w:hAnsi="Times New Roman"/>
          <w:bCs/>
          <w:sz w:val="28"/>
          <w:szCs w:val="28"/>
        </w:rPr>
        <w:t xml:space="preserve">расчета размера родительской </w:t>
      </w:r>
    </w:p>
    <w:p w:rsid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F0278">
        <w:rPr>
          <w:rFonts w:ascii="Times New Roman" w:hAnsi="Times New Roman"/>
          <w:bCs/>
          <w:sz w:val="28"/>
          <w:szCs w:val="28"/>
        </w:rPr>
        <w:t>платы, взимаемой с родителей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F0278">
        <w:rPr>
          <w:rFonts w:ascii="Times New Roman" w:hAnsi="Times New Roman"/>
          <w:bCs/>
          <w:sz w:val="28"/>
          <w:szCs w:val="28"/>
        </w:rPr>
        <w:t xml:space="preserve"> (законных </w:t>
      </w:r>
    </w:p>
    <w:p w:rsid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F0278">
        <w:rPr>
          <w:rFonts w:ascii="Times New Roman" w:hAnsi="Times New Roman"/>
          <w:bCs/>
          <w:sz w:val="28"/>
          <w:szCs w:val="28"/>
        </w:rPr>
        <w:t xml:space="preserve">представителей)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F0278">
        <w:rPr>
          <w:rFonts w:ascii="Times New Roman" w:hAnsi="Times New Roman"/>
          <w:bCs/>
          <w:sz w:val="28"/>
          <w:szCs w:val="28"/>
        </w:rPr>
        <w:t xml:space="preserve">за присмотр и уход за детьми, </w:t>
      </w:r>
    </w:p>
    <w:p w:rsid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F0278">
        <w:rPr>
          <w:rFonts w:ascii="Times New Roman" w:hAnsi="Times New Roman"/>
          <w:bCs/>
          <w:sz w:val="28"/>
          <w:szCs w:val="28"/>
        </w:rPr>
        <w:t xml:space="preserve">осваивающими образовательную программу в </w:t>
      </w:r>
    </w:p>
    <w:p w:rsid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F0278">
        <w:rPr>
          <w:rFonts w:ascii="Times New Roman" w:hAnsi="Times New Roman"/>
          <w:bCs/>
          <w:sz w:val="28"/>
          <w:szCs w:val="28"/>
        </w:rPr>
        <w:t xml:space="preserve">муниципальных образовательных организациях </w:t>
      </w:r>
    </w:p>
    <w:p w:rsid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F0278">
        <w:rPr>
          <w:rFonts w:ascii="Times New Roman" w:hAnsi="Times New Roman"/>
          <w:bCs/>
          <w:sz w:val="28"/>
          <w:szCs w:val="28"/>
        </w:rPr>
        <w:t xml:space="preserve">всех типов, реализующих образовательные </w:t>
      </w:r>
    </w:p>
    <w:p w:rsid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F0278">
        <w:rPr>
          <w:rFonts w:ascii="Times New Roman" w:hAnsi="Times New Roman"/>
          <w:bCs/>
          <w:sz w:val="28"/>
          <w:szCs w:val="28"/>
        </w:rPr>
        <w:t>программы дошкольного образования</w:t>
      </w:r>
    </w:p>
    <w:p w:rsid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F0278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F0278">
        <w:rPr>
          <w:rFonts w:ascii="Times New Roman" w:hAnsi="Times New Roman"/>
          <w:bCs/>
          <w:sz w:val="28"/>
          <w:szCs w:val="28"/>
        </w:rPr>
        <w:t xml:space="preserve">Карагайского муниципального 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F0278">
        <w:rPr>
          <w:rFonts w:ascii="Times New Roman" w:hAnsi="Times New Roman"/>
          <w:bCs/>
          <w:sz w:val="28"/>
          <w:szCs w:val="28"/>
        </w:rPr>
        <w:t>округа Пермского края</w:t>
      </w:r>
    </w:p>
    <w:p w:rsid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 суточного набора продуктов для организации питания детей в детском саду.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режиме полного пребывания детей не менее 10,5 часов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1,5 до 3-х лет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3260"/>
      </w:tblGrid>
      <w:tr w:rsidR="001E2DB1" w:rsidTr="001E2DB1">
        <w:trPr>
          <w:trHeight w:val="564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B1" w:rsidRDefault="001E2DB1" w:rsidP="004E5B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B1" w:rsidRDefault="001E2DB1" w:rsidP="004E5B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Норматив в день, грамм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Молоко, молочная и кисломолочные продукция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Творог (5% - 9% м.д.ж.)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Сметана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Сыр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Мясо 1-й категории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>Птица (куры, цыплята-бройлеры, индейка - потрошенная, 1 кат.)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Рыба (филе), в т.ч. филе слабо- или малосоленое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 Субпродукты (печень, язык, сердце)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Яйцо, шт.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E5B4B" w:rsidTr="004E5B4B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т.ч. томат-пюре, зелень, г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Фрукты свежие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Фрукты (плоды) сухие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Соки фруктовые и овощные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Хлеб ржаной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Крупы, бобовые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Макаронные изделия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Мука пшеничная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Кондитерские изделия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E5B4B" w:rsidTr="004E5B4B">
        <w:trPr>
          <w:trHeight w:val="28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Чай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Какао-порошок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Кофейный напиток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Сахар (в том числе для приготовления блюд и напитков, в случае </w:t>
            </w:r>
            <w:r w:rsidRPr="004E5B4B">
              <w:rPr>
                <w:sz w:val="22"/>
                <w:szCs w:val="22"/>
              </w:rPr>
              <w:lastRenderedPageBreak/>
              <w:t>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lastRenderedPageBreak/>
              <w:t xml:space="preserve">Дрожжи хлебопекарные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4E5B4B" w:rsidTr="004E5B4B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Крахмал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E5B4B" w:rsidTr="004E5B4B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B4B" w:rsidRPr="004E5B4B" w:rsidRDefault="004E5B4B" w:rsidP="004E5B4B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Соль пищевая поваренная йодированная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B4B" w:rsidRPr="004E5B4B" w:rsidRDefault="004E5B4B" w:rsidP="004E5B4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режиме полного пребывания детей не менее 10,5 часов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3-х до 7 лет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3260"/>
      </w:tblGrid>
      <w:tr w:rsidR="004E5B4B" w:rsidTr="004E5B4B">
        <w:trPr>
          <w:trHeight w:val="716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4B" w:rsidRDefault="004E5B4B" w:rsidP="00E624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4B" w:rsidRDefault="004E5B4B" w:rsidP="00E624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Норматив в день, грамм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Молоко, молочная и кисломолочные продукция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Творог (5% - 9% м.д.ж.)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Сметана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Сыр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Мясо 1-й категории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>Птица (куры, цыплята-бройлеры, индейка - потрошенная, 1 кат.)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Рыба (филе), в т.ч. филе слабо- или малосоленое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 Субпродукты (печень, язык, сердце)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Яйцо, шт.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т.ч. томат-пюре, зелень, г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Фрукты свежие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Фрукты (плоды) сухие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Соки фруктовые и овощные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Хлеб ржаной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Крупы, бобовые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Макаронные изделия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Мука пшеничная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Кондитерские изделия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Чай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0,6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Какао-порошок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0,6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Кофейный напиток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1,2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Дрожжи хлебопекарные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0,5</w:t>
            </w:r>
          </w:p>
        </w:tc>
      </w:tr>
      <w:tr w:rsidR="004E5B4B" w:rsidTr="004E5B4B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Крахмал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Default="004E5B4B" w:rsidP="004E5B4B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</w:tr>
      <w:tr w:rsidR="004E5B4B" w:rsidTr="004E5B4B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lastRenderedPageBreak/>
              <w:t xml:space="preserve">Соль пищевая поваренная йодированная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B4B" w:rsidRDefault="004E5B4B" w:rsidP="004E5B4B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</w:tr>
    </w:tbl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режиме круглосуточного пребывания детей не менее 10,5 часов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1,5 до 3-х лет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3260"/>
      </w:tblGrid>
      <w:tr w:rsidR="004E5B4B" w:rsidTr="00E62465">
        <w:trPr>
          <w:trHeight w:val="716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4B" w:rsidRDefault="004E5B4B" w:rsidP="00E624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4B" w:rsidRDefault="004E5B4B" w:rsidP="00E624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Норматив в день, грамм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Молоко, молочная и кисломолочные продукция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460,0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Творог (5% - 9% м.д.ж.)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40,0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Сметана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11,0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Сыр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5,0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Мясо 1-й категории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50,0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>Птица (куры, цыплята-бройлеры, индейка - потрошенная, 1 кат.)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20,0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Рыба (филе), в т.ч. филе слабо- или малосоленое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32,0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 Субпродукты (печень, язык, сердце)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20,0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Яйцо, шт.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1,0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120,0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т.ч. томат-пюре, зелень, г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180,0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Фрукты свежие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125,0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Фрукты (плоды) сухие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12,0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Соки фруктовые и овощные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125,0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Хлеб ржаной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48,0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70,0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Крупы, бобовые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35,0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Макаронные изделия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8,0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Мука пшеничная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30,0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20,0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10,0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Кондитерские изделия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17,0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Чай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0,7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Какао-порошок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0,6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Кофейный напиток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1,2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35,0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Дрожжи хлебопекарные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0,5</w:t>
            </w:r>
          </w:p>
        </w:tc>
      </w:tr>
      <w:tr w:rsidR="004E5B4B" w:rsidTr="004E5B4B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Крахмал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3,0</w:t>
            </w:r>
          </w:p>
        </w:tc>
      </w:tr>
      <w:tr w:rsidR="004E5B4B" w:rsidTr="004E5B4B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Соль пищевая поваренная йодированная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5,0</w:t>
            </w:r>
          </w:p>
        </w:tc>
      </w:tr>
    </w:tbl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режиме круглосуточного пребывания детей не менее 10,5 часов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3-х до 7 лет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3260"/>
      </w:tblGrid>
      <w:tr w:rsidR="004E5B4B" w:rsidTr="00E62465">
        <w:trPr>
          <w:trHeight w:val="716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4B" w:rsidRDefault="004E5B4B" w:rsidP="00E624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4B" w:rsidRDefault="004E5B4B" w:rsidP="00E624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Норматив в день, грамм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Молоко, молочная и кисломолочные продукция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520,0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Творог (5% - 9% м.д.ж.)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50,0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Сметана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14,0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Сыр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7,0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Мясо 1-й категории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55,0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>Птица (куры, цыплята-бройлеры, индейка - потрошенная, 1 кат.)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24,0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Рыба (филе), в т.ч. филе слабо- или малосоленое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37,0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 Субпродукты (печень, язык, сердце)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25,0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Яйцо, шт.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1,0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140,0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т.ч. томат-пюре, зелень, г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220,0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Фрукты свежие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135,0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Фрукты (плоды) сухие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15,0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Соки фруктовые и овощные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150,0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Хлеб ржаной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60,0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95,0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Крупы, бобовые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48,0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Макаронные изделия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12,0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Мука пшеничная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34,0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23,0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spacing w:line="240" w:lineRule="auto"/>
              <w:ind w:firstLine="49"/>
              <w:rPr>
                <w:rFonts w:ascii="Times New Roman" w:hAnsi="Times New Roman"/>
              </w:rPr>
            </w:pPr>
            <w:r w:rsidRPr="004E5B4B"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12,0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Кондитерские изделия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25,0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Чай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0,8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Какао-порошок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0,7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Кофейный напиток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1,4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40,0</w:t>
            </w:r>
          </w:p>
        </w:tc>
      </w:tr>
      <w:tr w:rsidR="004E5B4B" w:rsidTr="004E5B4B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Дрожжи хлебопекарные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0,6</w:t>
            </w:r>
          </w:p>
        </w:tc>
      </w:tr>
      <w:tr w:rsidR="004E5B4B" w:rsidTr="004E5B4B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Крахмал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4</w:t>
            </w:r>
          </w:p>
        </w:tc>
      </w:tr>
      <w:tr w:rsidR="004E5B4B" w:rsidTr="004E5B4B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B4B" w:rsidRPr="004E5B4B" w:rsidRDefault="004E5B4B" w:rsidP="00E62465">
            <w:pPr>
              <w:pStyle w:val="formattext"/>
              <w:spacing w:after="0"/>
              <w:ind w:firstLine="49"/>
              <w:rPr>
                <w:sz w:val="22"/>
                <w:szCs w:val="22"/>
              </w:rPr>
            </w:pPr>
            <w:r w:rsidRPr="004E5B4B">
              <w:rPr>
                <w:sz w:val="22"/>
                <w:szCs w:val="22"/>
              </w:rPr>
              <w:t xml:space="preserve">Соль пищевая поваренная йодированная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B4B" w:rsidRPr="004E5B4B" w:rsidRDefault="004E5B4B" w:rsidP="004E5B4B">
            <w:pPr>
              <w:jc w:val="center"/>
              <w:rPr>
                <w:rFonts w:cs="Calibri"/>
                <w:bCs/>
                <w:color w:val="000000"/>
              </w:rPr>
            </w:pPr>
            <w:r w:rsidRPr="004E5B4B">
              <w:rPr>
                <w:rFonts w:cs="Calibri"/>
                <w:bCs/>
                <w:color w:val="000000"/>
              </w:rPr>
              <w:t>7</w:t>
            </w:r>
          </w:p>
        </w:tc>
      </w:tr>
    </w:tbl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B4B" w:rsidRDefault="004E5B4B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B4B" w:rsidRDefault="004E5B4B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0278" w:rsidRPr="00FF0278" w:rsidRDefault="001E2DB1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F0278">
        <w:rPr>
          <w:rFonts w:ascii="Times New Roman" w:hAnsi="Times New Roman"/>
          <w:sz w:val="24"/>
          <w:szCs w:val="24"/>
        </w:rPr>
        <w:t>Приложение 2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sz w:val="24"/>
          <w:szCs w:val="24"/>
        </w:rPr>
        <w:t xml:space="preserve">к методике </w:t>
      </w:r>
      <w:r w:rsidRPr="00FF0278">
        <w:rPr>
          <w:rFonts w:ascii="Times New Roman" w:hAnsi="Times New Roman"/>
          <w:bCs/>
          <w:sz w:val="24"/>
          <w:szCs w:val="24"/>
        </w:rPr>
        <w:t xml:space="preserve">расчета размера родительской 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 xml:space="preserve">платы, взимаемой с родителей  (законных 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 xml:space="preserve">представителей)  за присмотр и уход за детьми, 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 xml:space="preserve">осваивающими образовательную программу в 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 xml:space="preserve">муниципальных образовательных организациях 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 xml:space="preserve">всех типов, реализующих образовательные 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>программы дошкольного образования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 xml:space="preserve"> на территории  Карагайского муниципального </w:t>
      </w:r>
    </w:p>
    <w:p w:rsidR="001E2DB1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F0278">
        <w:rPr>
          <w:rFonts w:ascii="Times New Roman" w:hAnsi="Times New Roman"/>
          <w:bCs/>
          <w:sz w:val="24"/>
          <w:szCs w:val="24"/>
        </w:rPr>
        <w:t>округа Пермского края</w:t>
      </w:r>
    </w:p>
    <w:p w:rsid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 расхода материалов на хозяйственно-бытовое обслуживание на одного ребенка в месяц </w:t>
      </w:r>
    </w:p>
    <w:p w:rsidR="001E2DB1" w:rsidRDefault="001E2DB1" w:rsidP="001E2D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режиме краткосрочного пребывания детей не менее 4 часов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5583"/>
        <w:gridCol w:w="880"/>
        <w:gridCol w:w="2693"/>
      </w:tblGrid>
      <w:tr w:rsidR="001E2DB1" w:rsidTr="004E5B4B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ед.изм.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на  одного воспитанника</w:t>
            </w:r>
          </w:p>
        </w:tc>
      </w:tr>
      <w:tr w:rsidR="001E2DB1" w:rsidTr="004E5B4B">
        <w:trPr>
          <w:trHeight w:val="5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E2DB1" w:rsidTr="004E5B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Мыло хозяйственное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0,09</w:t>
            </w:r>
          </w:p>
        </w:tc>
      </w:tr>
      <w:tr w:rsidR="001E2DB1" w:rsidTr="004E5B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Сода кальциниров.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</w:t>
            </w:r>
          </w:p>
        </w:tc>
      </w:tr>
      <w:tr w:rsidR="001E2DB1" w:rsidTr="004E5B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Стиральный порошок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0,05</w:t>
            </w:r>
          </w:p>
        </w:tc>
      </w:tr>
      <w:tr w:rsidR="001E2DB1" w:rsidTr="004E5B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Сода питьевая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пачка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1E2DB1" w:rsidTr="004E5B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Моющие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1E2DB1" w:rsidTr="004E5B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Моющие средства для унитазов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1E2DB1" w:rsidTr="004E5B4B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Моющее средства для посуды (щетки, губки, перчатки)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1E2DB1" w:rsidTr="004E5B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Ткань полотняная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</w:tbl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режиме полного пребывания детей не менее 10,5 часов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5583"/>
        <w:gridCol w:w="880"/>
        <w:gridCol w:w="2693"/>
      </w:tblGrid>
      <w:tr w:rsidR="001E2DB1" w:rsidTr="004E5B4B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ед.изм.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на  одного воспитанника</w:t>
            </w:r>
          </w:p>
        </w:tc>
      </w:tr>
      <w:tr w:rsidR="001E2DB1" w:rsidTr="004E5B4B">
        <w:trPr>
          <w:trHeight w:val="5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E2DB1" w:rsidTr="004E5B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Мыло хозяйственное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</w:tr>
      <w:tr w:rsidR="001E2DB1" w:rsidTr="004E5B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Сода кальциниров.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0,08</w:t>
            </w:r>
          </w:p>
        </w:tc>
      </w:tr>
      <w:tr w:rsidR="001E2DB1" w:rsidTr="004E5B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Стиральный порошок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</w:tr>
      <w:tr w:rsidR="001E2DB1" w:rsidTr="004E5B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Сода питьевая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пачка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0,04</w:t>
            </w:r>
          </w:p>
        </w:tc>
      </w:tr>
      <w:tr w:rsidR="001E2DB1" w:rsidTr="004E5B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Моющие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0,03</w:t>
            </w:r>
          </w:p>
        </w:tc>
      </w:tr>
      <w:tr w:rsidR="001E2DB1" w:rsidTr="004E5B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Моющие средства для унитазов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0,03</w:t>
            </w:r>
          </w:p>
        </w:tc>
      </w:tr>
      <w:tr w:rsidR="001E2DB1" w:rsidTr="004E5B4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Моющее средства для посуды (щетки, губки, перчатки)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0,02</w:t>
            </w:r>
          </w:p>
        </w:tc>
      </w:tr>
      <w:tr w:rsidR="001E2DB1" w:rsidTr="004E5B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Ткань полотняная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0,05</w:t>
            </w:r>
          </w:p>
        </w:tc>
      </w:tr>
    </w:tbl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режиме круглосуточного пребывания детей с 24 часовым пребыванием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40"/>
        <w:gridCol w:w="5583"/>
        <w:gridCol w:w="880"/>
        <w:gridCol w:w="2551"/>
      </w:tblGrid>
      <w:tr w:rsidR="001E2DB1" w:rsidTr="004E5B4B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ед.изм.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на  одного воспитанника</w:t>
            </w:r>
          </w:p>
        </w:tc>
      </w:tr>
      <w:tr w:rsidR="001E2DB1" w:rsidTr="004E5B4B">
        <w:trPr>
          <w:trHeight w:val="5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E2DB1" w:rsidTr="004E5B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Мыло хозяйственное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1E2DB1" w:rsidTr="004E5B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Сода кальциниров.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0,12</w:t>
            </w:r>
          </w:p>
        </w:tc>
      </w:tr>
      <w:tr w:rsidR="001E2DB1" w:rsidTr="004E5B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Стиральный порошок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0,15</w:t>
            </w:r>
          </w:p>
        </w:tc>
      </w:tr>
      <w:tr w:rsidR="001E2DB1" w:rsidTr="004E5B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Сода питьевая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пачка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1E2DB1" w:rsidTr="004E5B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Моющие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0,05</w:t>
            </w:r>
          </w:p>
        </w:tc>
      </w:tr>
      <w:tr w:rsidR="001E2DB1" w:rsidTr="004E5B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Моющие средства для унитазов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0,05</w:t>
            </w:r>
          </w:p>
        </w:tc>
      </w:tr>
      <w:tr w:rsidR="001E2DB1" w:rsidTr="004E5B4B">
        <w:trPr>
          <w:trHeight w:val="30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Моющее средства для посуды (щетки, губки, перчатки)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0,03</w:t>
            </w:r>
          </w:p>
        </w:tc>
      </w:tr>
      <w:tr w:rsidR="001E2DB1" w:rsidTr="004E5B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Ткань полотняная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0,08</w:t>
            </w:r>
          </w:p>
        </w:tc>
      </w:tr>
    </w:tbl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E5B4B" w:rsidRDefault="004E5B4B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E5B4B" w:rsidRDefault="004E5B4B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278" w:rsidRPr="00FF0278" w:rsidRDefault="001E2DB1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F0278">
        <w:rPr>
          <w:rFonts w:ascii="Times New Roman" w:hAnsi="Times New Roman"/>
          <w:sz w:val="24"/>
          <w:szCs w:val="24"/>
        </w:rPr>
        <w:t>Приложение 3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sz w:val="24"/>
          <w:szCs w:val="24"/>
        </w:rPr>
        <w:t xml:space="preserve">к методике </w:t>
      </w:r>
      <w:r w:rsidRPr="00FF0278">
        <w:rPr>
          <w:rFonts w:ascii="Times New Roman" w:hAnsi="Times New Roman"/>
          <w:bCs/>
          <w:sz w:val="24"/>
          <w:szCs w:val="24"/>
        </w:rPr>
        <w:t xml:space="preserve">расчета размера родительской 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 xml:space="preserve">платы, взимаемой с родителей  (законных 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 xml:space="preserve">представителей)  за присмотр и уход за детьми, 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 xml:space="preserve">осваивающими образовательную программу в 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 xml:space="preserve">муниципальных образовательных организациях 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 xml:space="preserve">всех типов, реализующих образовательные 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>программы дошкольного образования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 xml:space="preserve"> на территории  Карагайского муниципального </w:t>
      </w:r>
    </w:p>
    <w:p w:rsidR="001E2DB1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>округа Пермского края</w:t>
      </w: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 расхода материальных запасов на соблюдение ребенком личной гигиены в месяц</w:t>
      </w: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режиме краткосрочного пребывания детей не менее 4 часов</w:t>
      </w: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"/>
        <w:gridCol w:w="4480"/>
        <w:gridCol w:w="1559"/>
        <w:gridCol w:w="2551"/>
      </w:tblGrid>
      <w:tr w:rsidR="001E2DB1" w:rsidTr="004E5B4B">
        <w:trPr>
          <w:trHeight w:val="31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ед.изм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на  одного воспитанника</w:t>
            </w:r>
          </w:p>
        </w:tc>
      </w:tr>
      <w:tr w:rsidR="001E2DB1" w:rsidTr="004E5B4B">
        <w:trPr>
          <w:trHeight w:val="31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Мыло туалетное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4E5B4B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E2DB1">
              <w:rPr>
                <w:rFonts w:ascii="Times New Roman" w:hAnsi="Times New Roman"/>
              </w:rPr>
              <w:t>ус.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1E2DB1" w:rsidTr="004E5B4B">
        <w:trPr>
          <w:trHeight w:val="31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Салфетка бумажная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пачка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</w:t>
            </w:r>
          </w:p>
        </w:tc>
      </w:tr>
      <w:tr w:rsidR="001E2DB1" w:rsidTr="004E5B4B">
        <w:trPr>
          <w:trHeight w:val="31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Бумага туалетная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</w:tbl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режиме полного пребывания детей не менее 10,5 часов</w:t>
      </w: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"/>
        <w:gridCol w:w="4480"/>
        <w:gridCol w:w="1559"/>
        <w:gridCol w:w="2551"/>
      </w:tblGrid>
      <w:tr w:rsidR="001E2DB1" w:rsidTr="004E5B4B">
        <w:trPr>
          <w:trHeight w:val="31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ед.изм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на  одного воспитанника</w:t>
            </w:r>
          </w:p>
        </w:tc>
      </w:tr>
      <w:tr w:rsidR="001E2DB1" w:rsidTr="004E5B4B">
        <w:trPr>
          <w:trHeight w:val="31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Мыло туалетное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4E5B4B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E2DB1">
              <w:rPr>
                <w:rFonts w:ascii="Times New Roman" w:hAnsi="Times New Roman"/>
              </w:rPr>
              <w:t>ус.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1E2DB1" w:rsidTr="004E5B4B">
        <w:trPr>
          <w:trHeight w:val="31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Салфетка бумажная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пачка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</w:t>
            </w:r>
          </w:p>
        </w:tc>
      </w:tr>
      <w:tr w:rsidR="001E2DB1" w:rsidTr="004E5B4B">
        <w:trPr>
          <w:trHeight w:val="31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Бумага туалетная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</w:tbl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режиме круглосуточного пребывания детей с 24 часовым пребыванием</w:t>
      </w: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"/>
        <w:gridCol w:w="4480"/>
        <w:gridCol w:w="1559"/>
        <w:gridCol w:w="2551"/>
      </w:tblGrid>
      <w:tr w:rsidR="001E2DB1" w:rsidTr="004E5B4B">
        <w:trPr>
          <w:trHeight w:val="31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ед.изм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на  одного воспитанника</w:t>
            </w:r>
          </w:p>
        </w:tc>
      </w:tr>
      <w:tr w:rsidR="001E2DB1" w:rsidTr="004E5B4B">
        <w:trPr>
          <w:trHeight w:val="31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Мыло туалетное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4E5B4B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E2DB1">
              <w:rPr>
                <w:rFonts w:ascii="Times New Roman" w:hAnsi="Times New Roman"/>
              </w:rPr>
              <w:t>ус.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1E2DB1" w:rsidTr="004E5B4B">
        <w:trPr>
          <w:trHeight w:val="31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Салфетка бумажная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пачка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1E2DB1" w:rsidTr="004E5B4B">
        <w:trPr>
          <w:trHeight w:val="31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Бумага туалетная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DB1" w:rsidRDefault="001E2DB1" w:rsidP="004E5B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2DB1" w:rsidRDefault="001E2DB1" w:rsidP="004E5B4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</w:tr>
    </w:tbl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278" w:rsidRPr="00FF0278" w:rsidRDefault="001E2DB1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F0278">
        <w:rPr>
          <w:rFonts w:ascii="Times New Roman" w:hAnsi="Times New Roman"/>
          <w:sz w:val="24"/>
          <w:szCs w:val="24"/>
        </w:rPr>
        <w:t>Приложение 4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sz w:val="24"/>
          <w:szCs w:val="24"/>
        </w:rPr>
        <w:t xml:space="preserve">к методике </w:t>
      </w:r>
      <w:r w:rsidRPr="00FF0278">
        <w:rPr>
          <w:rFonts w:ascii="Times New Roman" w:hAnsi="Times New Roman"/>
          <w:bCs/>
          <w:sz w:val="24"/>
          <w:szCs w:val="24"/>
        </w:rPr>
        <w:t xml:space="preserve">расчета размера родительской 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 xml:space="preserve">платы, взимаемой с родителей  (законных 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 xml:space="preserve">представителей)  за присмотр и уход за детьми, 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 xml:space="preserve">осваивающими образовательную программу в 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 xml:space="preserve">муниципальных образовательных организациях 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 xml:space="preserve">всех типов, реализующих образовательные 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>программы дошкольного образования</w:t>
      </w:r>
    </w:p>
    <w:p w:rsidR="00FF0278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 xml:space="preserve"> на территории  Карагайского муниципального </w:t>
      </w:r>
    </w:p>
    <w:p w:rsidR="001E2DB1" w:rsidRPr="00FF0278" w:rsidRDefault="00FF0278" w:rsidP="00FF027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F0278">
        <w:rPr>
          <w:rFonts w:ascii="Times New Roman" w:hAnsi="Times New Roman"/>
          <w:bCs/>
          <w:sz w:val="24"/>
          <w:szCs w:val="24"/>
        </w:rPr>
        <w:t>округа Пермского края</w:t>
      </w: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278" w:rsidRDefault="00FF0278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 расхода материальных запасов и основных средств на обеспечение соблюдения ребенком режима дня с учетом среднего срока использования указанных запасов и основных средств</w:t>
      </w:r>
    </w:p>
    <w:p w:rsidR="001E2DB1" w:rsidRDefault="001E2DB1" w:rsidP="004E5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9"/>
        <w:gridCol w:w="943"/>
        <w:gridCol w:w="1920"/>
        <w:gridCol w:w="1842"/>
      </w:tblGrid>
      <w:tr w:rsidR="001E2DB1" w:rsidTr="004E5B4B">
        <w:trPr>
          <w:trHeight w:val="780"/>
        </w:trPr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предмета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ед.изм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на одного воспитанника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2DB1" w:rsidRDefault="001E2DB1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Срок эксплуатации,   год</w:t>
            </w:r>
          </w:p>
        </w:tc>
      </w:tr>
      <w:tr w:rsidR="004E5B4B" w:rsidTr="004E5B4B">
        <w:trPr>
          <w:trHeight w:val="31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Полотенце детское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E5B4B" w:rsidRPr="004E5B4B" w:rsidRDefault="004E5B4B" w:rsidP="004E5B4B">
            <w:pPr>
              <w:ind w:firstLine="0"/>
              <w:jc w:val="center"/>
              <w:rPr>
                <w:color w:val="000000"/>
              </w:rPr>
            </w:pPr>
            <w:r w:rsidRPr="004E5B4B">
              <w:rPr>
                <w:color w:val="000000"/>
              </w:rPr>
              <w:t>12</w:t>
            </w:r>
          </w:p>
        </w:tc>
      </w:tr>
      <w:tr w:rsidR="004E5B4B" w:rsidTr="004E5B4B">
        <w:trPr>
          <w:trHeight w:val="31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Наволочка верхняя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E5B4B" w:rsidRPr="004E5B4B" w:rsidRDefault="004E5B4B" w:rsidP="004E5B4B">
            <w:pPr>
              <w:ind w:firstLine="0"/>
              <w:jc w:val="center"/>
              <w:rPr>
                <w:color w:val="000000"/>
              </w:rPr>
            </w:pPr>
            <w:r w:rsidRPr="004E5B4B">
              <w:rPr>
                <w:color w:val="000000"/>
              </w:rPr>
              <w:t>36</w:t>
            </w:r>
          </w:p>
        </w:tc>
      </w:tr>
      <w:tr w:rsidR="004E5B4B" w:rsidTr="004E5B4B">
        <w:trPr>
          <w:trHeight w:val="31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Простыня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E5B4B" w:rsidRPr="004E5B4B" w:rsidRDefault="004E5B4B" w:rsidP="004E5B4B">
            <w:pPr>
              <w:ind w:firstLine="0"/>
              <w:jc w:val="center"/>
              <w:rPr>
                <w:color w:val="000000"/>
              </w:rPr>
            </w:pPr>
            <w:r w:rsidRPr="004E5B4B">
              <w:rPr>
                <w:color w:val="000000"/>
              </w:rPr>
              <w:t>36</w:t>
            </w:r>
          </w:p>
        </w:tc>
      </w:tr>
      <w:tr w:rsidR="004E5B4B" w:rsidTr="004E5B4B">
        <w:trPr>
          <w:trHeight w:val="31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Пододеяльник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E5B4B" w:rsidRPr="004E5B4B" w:rsidRDefault="004E5B4B" w:rsidP="004E5B4B">
            <w:pPr>
              <w:ind w:firstLine="0"/>
              <w:jc w:val="center"/>
              <w:rPr>
                <w:color w:val="000000"/>
              </w:rPr>
            </w:pPr>
            <w:r w:rsidRPr="004E5B4B">
              <w:rPr>
                <w:color w:val="000000"/>
              </w:rPr>
              <w:t>36</w:t>
            </w:r>
          </w:p>
        </w:tc>
      </w:tr>
      <w:tr w:rsidR="004E5B4B" w:rsidTr="004E5B4B">
        <w:trPr>
          <w:trHeight w:val="31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Покрывало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E5B4B" w:rsidRPr="004E5B4B" w:rsidRDefault="004E5B4B" w:rsidP="004E5B4B">
            <w:pPr>
              <w:ind w:firstLine="0"/>
              <w:jc w:val="center"/>
              <w:rPr>
                <w:color w:val="000000"/>
              </w:rPr>
            </w:pPr>
            <w:r w:rsidRPr="004E5B4B">
              <w:rPr>
                <w:color w:val="000000"/>
              </w:rPr>
              <w:t>60</w:t>
            </w:r>
          </w:p>
        </w:tc>
      </w:tr>
      <w:tr w:rsidR="004E5B4B" w:rsidTr="004E5B4B">
        <w:trPr>
          <w:trHeight w:val="31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Подушка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E5B4B" w:rsidRPr="004E5B4B" w:rsidRDefault="004E5B4B" w:rsidP="004E5B4B">
            <w:pPr>
              <w:ind w:firstLine="0"/>
              <w:jc w:val="center"/>
              <w:rPr>
                <w:color w:val="000000"/>
              </w:rPr>
            </w:pPr>
            <w:r w:rsidRPr="004E5B4B">
              <w:rPr>
                <w:color w:val="000000"/>
              </w:rPr>
              <w:t>120</w:t>
            </w:r>
          </w:p>
        </w:tc>
      </w:tr>
      <w:tr w:rsidR="004E5B4B" w:rsidTr="004E5B4B">
        <w:trPr>
          <w:trHeight w:val="31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Матрац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E5B4B" w:rsidRPr="004E5B4B" w:rsidRDefault="004E5B4B" w:rsidP="004E5B4B">
            <w:pPr>
              <w:ind w:firstLine="0"/>
              <w:jc w:val="center"/>
              <w:rPr>
                <w:color w:val="000000"/>
              </w:rPr>
            </w:pPr>
            <w:r w:rsidRPr="004E5B4B">
              <w:rPr>
                <w:color w:val="000000"/>
              </w:rPr>
              <w:t>60</w:t>
            </w:r>
          </w:p>
        </w:tc>
      </w:tr>
      <w:tr w:rsidR="004E5B4B" w:rsidTr="004E5B4B">
        <w:trPr>
          <w:trHeight w:val="31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Одеяло теплое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E5B4B" w:rsidRPr="004E5B4B" w:rsidRDefault="004E5B4B" w:rsidP="004E5B4B">
            <w:pPr>
              <w:ind w:firstLine="0"/>
              <w:jc w:val="center"/>
              <w:rPr>
                <w:color w:val="000000"/>
              </w:rPr>
            </w:pPr>
            <w:r w:rsidRPr="004E5B4B">
              <w:rPr>
                <w:color w:val="000000"/>
              </w:rPr>
              <w:t>60</w:t>
            </w:r>
          </w:p>
        </w:tc>
      </w:tr>
      <w:tr w:rsidR="004E5B4B" w:rsidTr="004E5B4B">
        <w:trPr>
          <w:trHeight w:val="31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Одеяло байковое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E5B4B" w:rsidRPr="004E5B4B" w:rsidRDefault="004E5B4B" w:rsidP="004E5B4B">
            <w:pPr>
              <w:ind w:firstLine="0"/>
              <w:jc w:val="center"/>
              <w:rPr>
                <w:color w:val="000000"/>
              </w:rPr>
            </w:pPr>
            <w:r w:rsidRPr="004E5B4B">
              <w:rPr>
                <w:color w:val="000000"/>
              </w:rPr>
              <w:t>60</w:t>
            </w:r>
          </w:p>
        </w:tc>
      </w:tr>
      <w:tr w:rsidR="004E5B4B" w:rsidTr="004E5B4B">
        <w:trPr>
          <w:trHeight w:val="31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Кружка фаянсовая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5B4B" w:rsidRDefault="004E5B4B" w:rsidP="004E5B4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Pr="004E5B4B" w:rsidRDefault="004E5B4B" w:rsidP="004E5B4B">
            <w:pPr>
              <w:ind w:firstLine="0"/>
              <w:jc w:val="center"/>
              <w:rPr>
                <w:color w:val="000000"/>
              </w:rPr>
            </w:pPr>
            <w:r w:rsidRPr="004E5B4B">
              <w:rPr>
                <w:color w:val="000000"/>
              </w:rPr>
              <w:t>12</w:t>
            </w:r>
          </w:p>
        </w:tc>
      </w:tr>
      <w:tr w:rsidR="004E5B4B" w:rsidTr="004E5B4B">
        <w:trPr>
          <w:trHeight w:val="31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Тарелка глубокая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5B4B" w:rsidRDefault="004E5B4B" w:rsidP="004E5B4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Pr="004E5B4B" w:rsidRDefault="004E5B4B" w:rsidP="004E5B4B">
            <w:pPr>
              <w:ind w:firstLine="0"/>
              <w:jc w:val="center"/>
              <w:rPr>
                <w:color w:val="000000"/>
              </w:rPr>
            </w:pPr>
            <w:r w:rsidRPr="004E5B4B">
              <w:rPr>
                <w:color w:val="000000"/>
              </w:rPr>
              <w:t>12</w:t>
            </w:r>
          </w:p>
        </w:tc>
      </w:tr>
      <w:tr w:rsidR="004E5B4B" w:rsidTr="004E5B4B">
        <w:trPr>
          <w:trHeight w:val="31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Тарелка десертная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5B4B" w:rsidRDefault="004E5B4B" w:rsidP="004E5B4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Pr="004E5B4B" w:rsidRDefault="004E5B4B" w:rsidP="004E5B4B">
            <w:pPr>
              <w:ind w:firstLine="0"/>
              <w:jc w:val="center"/>
              <w:rPr>
                <w:color w:val="000000"/>
              </w:rPr>
            </w:pPr>
            <w:r w:rsidRPr="004E5B4B">
              <w:rPr>
                <w:color w:val="000000"/>
              </w:rPr>
              <w:t>12</w:t>
            </w:r>
          </w:p>
        </w:tc>
      </w:tr>
      <w:tr w:rsidR="004E5B4B" w:rsidTr="004E5B4B">
        <w:trPr>
          <w:trHeight w:val="31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Ложка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5B4B" w:rsidRDefault="004E5B4B" w:rsidP="004E5B4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Pr="004E5B4B" w:rsidRDefault="004E5B4B" w:rsidP="004E5B4B">
            <w:pPr>
              <w:ind w:firstLine="0"/>
              <w:jc w:val="center"/>
              <w:rPr>
                <w:color w:val="000000"/>
              </w:rPr>
            </w:pPr>
            <w:r w:rsidRPr="004E5B4B">
              <w:rPr>
                <w:color w:val="000000"/>
              </w:rPr>
              <w:t>12</w:t>
            </w:r>
          </w:p>
        </w:tc>
      </w:tr>
      <w:tr w:rsidR="004E5B4B" w:rsidTr="004E5B4B">
        <w:trPr>
          <w:trHeight w:val="31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Вилка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5B4B" w:rsidRDefault="004E5B4B" w:rsidP="004E5B4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Pr="004E5B4B" w:rsidRDefault="004E5B4B" w:rsidP="004E5B4B">
            <w:pPr>
              <w:ind w:firstLine="0"/>
              <w:jc w:val="center"/>
              <w:rPr>
                <w:color w:val="000000"/>
              </w:rPr>
            </w:pPr>
            <w:r w:rsidRPr="004E5B4B">
              <w:rPr>
                <w:color w:val="000000"/>
              </w:rPr>
              <w:t>36</w:t>
            </w:r>
          </w:p>
        </w:tc>
      </w:tr>
      <w:tr w:rsidR="004E5B4B" w:rsidTr="004E5B4B">
        <w:trPr>
          <w:trHeight w:val="31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Ложка чайная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5B4B" w:rsidRDefault="004E5B4B" w:rsidP="004E5B4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Pr="004E5B4B" w:rsidRDefault="004E5B4B" w:rsidP="004E5B4B">
            <w:pPr>
              <w:ind w:firstLine="0"/>
              <w:jc w:val="center"/>
              <w:rPr>
                <w:color w:val="000000"/>
              </w:rPr>
            </w:pPr>
            <w:r w:rsidRPr="004E5B4B">
              <w:rPr>
                <w:color w:val="000000"/>
              </w:rPr>
              <w:t>36</w:t>
            </w:r>
          </w:p>
        </w:tc>
      </w:tr>
      <w:tr w:rsidR="004E5B4B" w:rsidTr="004E5B4B">
        <w:trPr>
          <w:trHeight w:val="31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Нож столовый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5B4B" w:rsidRDefault="004E5B4B" w:rsidP="004E5B4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Pr="004E5B4B" w:rsidRDefault="004E5B4B" w:rsidP="004E5B4B">
            <w:pPr>
              <w:ind w:firstLine="0"/>
              <w:jc w:val="center"/>
              <w:rPr>
                <w:color w:val="000000"/>
              </w:rPr>
            </w:pPr>
            <w:r w:rsidRPr="004E5B4B">
              <w:rPr>
                <w:color w:val="000000"/>
              </w:rPr>
              <w:t>36</w:t>
            </w:r>
          </w:p>
        </w:tc>
      </w:tr>
      <w:tr w:rsidR="004E5B4B" w:rsidTr="004E5B4B">
        <w:trPr>
          <w:trHeight w:val="31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Кастрюля эмалированная 4,5 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Pr="004E5B4B" w:rsidRDefault="004E5B4B" w:rsidP="004E5B4B">
            <w:pPr>
              <w:ind w:firstLine="0"/>
              <w:jc w:val="center"/>
              <w:rPr>
                <w:color w:val="000000"/>
              </w:rPr>
            </w:pPr>
            <w:r w:rsidRPr="004E5B4B">
              <w:rPr>
                <w:color w:val="000000"/>
              </w:rPr>
              <w:t>48</w:t>
            </w:r>
          </w:p>
        </w:tc>
      </w:tr>
      <w:tr w:rsidR="004E5B4B" w:rsidTr="004E5B4B">
        <w:trPr>
          <w:trHeight w:val="31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Ведро, эмалированное с крышкой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Pr="004E5B4B" w:rsidRDefault="004E5B4B" w:rsidP="004E5B4B">
            <w:pPr>
              <w:ind w:firstLine="0"/>
              <w:jc w:val="center"/>
              <w:rPr>
                <w:color w:val="000000"/>
              </w:rPr>
            </w:pPr>
            <w:r w:rsidRPr="004E5B4B">
              <w:rPr>
                <w:color w:val="000000"/>
              </w:rPr>
              <w:t>48</w:t>
            </w:r>
          </w:p>
        </w:tc>
      </w:tr>
      <w:tr w:rsidR="004E5B4B" w:rsidTr="004E5B4B">
        <w:trPr>
          <w:trHeight w:val="31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Ковш эмалированный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Pr="004E5B4B" w:rsidRDefault="004E5B4B" w:rsidP="004E5B4B">
            <w:pPr>
              <w:ind w:firstLine="0"/>
              <w:jc w:val="center"/>
              <w:rPr>
                <w:color w:val="000000"/>
              </w:rPr>
            </w:pPr>
            <w:r w:rsidRPr="004E5B4B">
              <w:rPr>
                <w:color w:val="000000"/>
              </w:rPr>
              <w:t>48</w:t>
            </w:r>
          </w:p>
        </w:tc>
      </w:tr>
      <w:tr w:rsidR="004E5B4B" w:rsidTr="004E5B4B">
        <w:trPr>
          <w:trHeight w:val="31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Ведро оцинкованное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Pr="004E5B4B" w:rsidRDefault="004E5B4B" w:rsidP="004E5B4B">
            <w:pPr>
              <w:ind w:firstLine="0"/>
              <w:jc w:val="center"/>
              <w:rPr>
                <w:color w:val="000000"/>
              </w:rPr>
            </w:pPr>
            <w:r w:rsidRPr="004E5B4B">
              <w:rPr>
                <w:color w:val="000000"/>
              </w:rPr>
              <w:t>48</w:t>
            </w:r>
          </w:p>
        </w:tc>
      </w:tr>
      <w:tr w:rsidR="004E5B4B" w:rsidTr="004E5B4B">
        <w:trPr>
          <w:trHeight w:val="31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Ведро пластмассовое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Default="004E5B4B" w:rsidP="004E5B4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5B4B" w:rsidRPr="004E5B4B" w:rsidRDefault="004E5B4B" w:rsidP="004E5B4B">
            <w:pPr>
              <w:ind w:firstLine="0"/>
              <w:jc w:val="center"/>
              <w:rPr>
                <w:color w:val="000000"/>
              </w:rPr>
            </w:pPr>
            <w:r w:rsidRPr="004E5B4B">
              <w:rPr>
                <w:color w:val="000000"/>
              </w:rPr>
              <w:t>48</w:t>
            </w:r>
          </w:p>
        </w:tc>
      </w:tr>
    </w:tbl>
    <w:p w:rsidR="001E2DB1" w:rsidRDefault="001E2DB1" w:rsidP="00FF027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1E2DB1" w:rsidSect="00FF02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48"/>
    <w:rsid w:val="00137E40"/>
    <w:rsid w:val="001E2DB1"/>
    <w:rsid w:val="0021594E"/>
    <w:rsid w:val="002E2779"/>
    <w:rsid w:val="00311843"/>
    <w:rsid w:val="003A7840"/>
    <w:rsid w:val="00423B4C"/>
    <w:rsid w:val="00485548"/>
    <w:rsid w:val="004C4D00"/>
    <w:rsid w:val="004E5B4B"/>
    <w:rsid w:val="00535E1F"/>
    <w:rsid w:val="00562869"/>
    <w:rsid w:val="006E0DD0"/>
    <w:rsid w:val="006E6936"/>
    <w:rsid w:val="00731763"/>
    <w:rsid w:val="00761014"/>
    <w:rsid w:val="00783055"/>
    <w:rsid w:val="00786843"/>
    <w:rsid w:val="00884D6D"/>
    <w:rsid w:val="009807D9"/>
    <w:rsid w:val="009D5F16"/>
    <w:rsid w:val="00AA6AE2"/>
    <w:rsid w:val="00B53E09"/>
    <w:rsid w:val="00B703FC"/>
    <w:rsid w:val="00BD7723"/>
    <w:rsid w:val="00C11A14"/>
    <w:rsid w:val="00C749EE"/>
    <w:rsid w:val="00C82A91"/>
    <w:rsid w:val="00D05454"/>
    <w:rsid w:val="00D23800"/>
    <w:rsid w:val="00DA4E73"/>
    <w:rsid w:val="00E052BA"/>
    <w:rsid w:val="00ED5ABE"/>
    <w:rsid w:val="00F5604C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43"/>
    <w:pPr>
      <w:spacing w:line="276" w:lineRule="auto"/>
      <w:ind w:firstLine="425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5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5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2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1E2DB1"/>
    <w:pPr>
      <w:spacing w:after="223" w:line="240" w:lineRule="auto"/>
      <w:ind w:firstLine="0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43"/>
    <w:pPr>
      <w:spacing w:line="276" w:lineRule="auto"/>
      <w:ind w:firstLine="425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5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5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2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1E2DB1"/>
    <w:pPr>
      <w:spacing w:after="223" w:line="240" w:lineRule="auto"/>
      <w:ind w:firstLine="0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9C50B2761506030A03607F3198F42066DDC5530E5EBD83BC64467DDDh96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C50B2761506030A03607F3198F42066DDC5530152BD83BC64467DDD973F490ECE9BB3B5828A92h26A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17664</CharactersWithSpaces>
  <SharedDoc>false</SharedDoc>
  <HLinks>
    <vt:vector size="12" baseType="variant"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consultantplus://offline/ref=CC9C50B2761506030A03607F3198F42066DDC5530E5EBD83BC64467DDDh967J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consultantplus://offline/ref=CC9C50B2761506030A03607F3198F42066DDC5530152BD83BC64467DDD973F490ECE9BB3B5828A92h26AJ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 отдел</cp:lastModifiedBy>
  <cp:revision>2</cp:revision>
  <cp:lastPrinted>2021-08-06T07:16:00Z</cp:lastPrinted>
  <dcterms:created xsi:type="dcterms:W3CDTF">2021-08-06T07:17:00Z</dcterms:created>
  <dcterms:modified xsi:type="dcterms:W3CDTF">2021-08-06T07:17:00Z</dcterms:modified>
</cp:coreProperties>
</file>