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76" w:rsidRDefault="00034054" w:rsidP="00034054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14C">
        <w:rPr>
          <w:rFonts w:ascii="Times New Roman" w:hAnsi="Times New Roman" w:cs="Times New Roman"/>
          <w:sz w:val="24"/>
          <w:szCs w:val="24"/>
        </w:rPr>
        <w:t xml:space="preserve">План </w:t>
      </w:r>
      <w:r w:rsidR="00365776">
        <w:rPr>
          <w:rFonts w:ascii="Times New Roman" w:hAnsi="Times New Roman" w:cs="Times New Roman"/>
          <w:sz w:val="24"/>
          <w:szCs w:val="24"/>
        </w:rPr>
        <w:t xml:space="preserve">работы с детьми и родителями </w:t>
      </w:r>
      <w:r w:rsidRPr="00EC014C">
        <w:rPr>
          <w:rFonts w:ascii="Times New Roman" w:hAnsi="Times New Roman" w:cs="Times New Roman"/>
          <w:sz w:val="24"/>
          <w:szCs w:val="24"/>
        </w:rPr>
        <w:t xml:space="preserve"> </w:t>
      </w:r>
      <w:r w:rsidR="0036577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EC014C">
        <w:rPr>
          <w:rFonts w:ascii="Times New Roman" w:hAnsi="Times New Roman" w:cs="Times New Roman"/>
          <w:sz w:val="24"/>
          <w:szCs w:val="24"/>
        </w:rPr>
        <w:t xml:space="preserve"> Декад</w:t>
      </w:r>
      <w:r w:rsidR="00365776">
        <w:rPr>
          <w:rFonts w:ascii="Times New Roman" w:hAnsi="Times New Roman" w:cs="Times New Roman"/>
          <w:sz w:val="24"/>
          <w:szCs w:val="24"/>
        </w:rPr>
        <w:t xml:space="preserve">ы </w:t>
      </w:r>
      <w:r w:rsidRPr="00EC014C">
        <w:rPr>
          <w:rFonts w:ascii="Times New Roman" w:hAnsi="Times New Roman" w:cs="Times New Roman"/>
          <w:sz w:val="24"/>
          <w:szCs w:val="24"/>
        </w:rPr>
        <w:t xml:space="preserve"> инвалидов </w:t>
      </w:r>
    </w:p>
    <w:p w:rsidR="00F90B2A" w:rsidRPr="00EC014C" w:rsidRDefault="00034054" w:rsidP="00034054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14C">
        <w:rPr>
          <w:rFonts w:ascii="Times New Roman" w:hAnsi="Times New Roman" w:cs="Times New Roman"/>
          <w:sz w:val="24"/>
          <w:szCs w:val="24"/>
        </w:rPr>
        <w:t>с 1 по 10 декабря</w:t>
      </w:r>
      <w:r w:rsidR="00365776">
        <w:rPr>
          <w:rFonts w:ascii="Times New Roman" w:hAnsi="Times New Roman" w:cs="Times New Roman"/>
          <w:sz w:val="24"/>
          <w:szCs w:val="24"/>
        </w:rPr>
        <w:t xml:space="preserve"> 2022 года </w:t>
      </w:r>
    </w:p>
    <w:p w:rsidR="00034054" w:rsidRPr="00EC014C" w:rsidRDefault="00034054" w:rsidP="00034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14C">
        <w:rPr>
          <w:rFonts w:ascii="Times New Roman" w:hAnsi="Times New Roman" w:cs="Times New Roman"/>
          <w:b/>
          <w:sz w:val="28"/>
          <w:szCs w:val="28"/>
        </w:rPr>
        <w:t xml:space="preserve">МБОУ НСОШ </w:t>
      </w:r>
      <w:proofErr w:type="spellStart"/>
      <w:r w:rsidRPr="00EC014C">
        <w:rPr>
          <w:rFonts w:ascii="Times New Roman" w:hAnsi="Times New Roman" w:cs="Times New Roman"/>
          <w:b/>
          <w:sz w:val="28"/>
          <w:szCs w:val="28"/>
        </w:rPr>
        <w:t>с\</w:t>
      </w:r>
      <w:proofErr w:type="gramStart"/>
      <w:r w:rsidRPr="00EC014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C014C"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</w:p>
    <w:tbl>
      <w:tblPr>
        <w:tblStyle w:val="a5"/>
        <w:tblW w:w="9889" w:type="dxa"/>
        <w:tblLayout w:type="fixed"/>
        <w:tblLook w:val="04A0"/>
      </w:tblPr>
      <w:tblGrid>
        <w:gridCol w:w="534"/>
        <w:gridCol w:w="3011"/>
        <w:gridCol w:w="1525"/>
        <w:gridCol w:w="4819"/>
      </w:tblGrid>
      <w:tr w:rsidR="00EC014C" w:rsidTr="00DC5376">
        <w:tc>
          <w:tcPr>
            <w:tcW w:w="534" w:type="dxa"/>
          </w:tcPr>
          <w:p w:rsidR="00EC014C" w:rsidRDefault="00EC014C" w:rsidP="00034054">
            <w:pPr>
              <w:jc w:val="center"/>
            </w:pPr>
            <w:r>
              <w:t>№</w:t>
            </w:r>
          </w:p>
        </w:tc>
        <w:tc>
          <w:tcPr>
            <w:tcW w:w="3011" w:type="dxa"/>
          </w:tcPr>
          <w:p w:rsidR="00EC014C" w:rsidRDefault="00EC014C" w:rsidP="009B4AE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25" w:type="dxa"/>
          </w:tcPr>
          <w:p w:rsidR="00EC014C" w:rsidRDefault="00EC014C" w:rsidP="00222FBA">
            <w:pPr>
              <w:jc w:val="center"/>
            </w:pPr>
            <w:proofErr w:type="spellStart"/>
            <w:r>
              <w:t>Ответсвенные</w:t>
            </w:r>
            <w:proofErr w:type="spellEnd"/>
          </w:p>
        </w:tc>
        <w:tc>
          <w:tcPr>
            <w:tcW w:w="4819" w:type="dxa"/>
          </w:tcPr>
          <w:p w:rsidR="00EC014C" w:rsidRDefault="00EC014C" w:rsidP="00034054">
            <w:pPr>
              <w:jc w:val="center"/>
            </w:pPr>
            <w:proofErr w:type="spellStart"/>
            <w:r>
              <w:t>Фотоотчет</w:t>
            </w:r>
            <w:proofErr w:type="spellEnd"/>
          </w:p>
        </w:tc>
      </w:tr>
      <w:tr w:rsidR="00EC014C" w:rsidTr="00DC5376">
        <w:tc>
          <w:tcPr>
            <w:tcW w:w="534" w:type="dxa"/>
          </w:tcPr>
          <w:p w:rsidR="00EC014C" w:rsidRDefault="00EC014C" w:rsidP="00034054">
            <w:pPr>
              <w:jc w:val="center"/>
            </w:pPr>
            <w:r>
              <w:t>1.</w:t>
            </w:r>
          </w:p>
        </w:tc>
        <w:tc>
          <w:tcPr>
            <w:tcW w:w="3011" w:type="dxa"/>
          </w:tcPr>
          <w:p w:rsidR="00EC014C" w:rsidRDefault="00EC014C" w:rsidP="009B4AE9">
            <w:pPr>
              <w:jc w:val="center"/>
            </w:pPr>
            <w:r w:rsidRPr="006C182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Размещение на сайте образовательной организации информации о Декаде инвалидов</w:t>
            </w:r>
          </w:p>
        </w:tc>
        <w:tc>
          <w:tcPr>
            <w:tcW w:w="1525" w:type="dxa"/>
          </w:tcPr>
          <w:p w:rsidR="00EC014C" w:rsidRDefault="00EC014C" w:rsidP="00222FBA">
            <w:pPr>
              <w:jc w:val="center"/>
            </w:pPr>
            <w:r>
              <w:t>Старший воспитатель</w:t>
            </w:r>
          </w:p>
        </w:tc>
        <w:tc>
          <w:tcPr>
            <w:tcW w:w="4819" w:type="dxa"/>
          </w:tcPr>
          <w:p w:rsidR="00EC014C" w:rsidRPr="00DC5376" w:rsidRDefault="00545816" w:rsidP="00034054">
            <w:pPr>
              <w:jc w:val="center"/>
              <w:rPr>
                <w:b/>
                <w:u w:val="single"/>
              </w:rPr>
            </w:pPr>
            <w:r w:rsidRPr="00DC5376">
              <w:rPr>
                <w:b/>
                <w:u w:val="single"/>
              </w:rPr>
              <w:t>Ссылка-</w:t>
            </w:r>
          </w:p>
          <w:p w:rsidR="004671DD" w:rsidRPr="00DC5376" w:rsidRDefault="00365776" w:rsidP="00034054">
            <w:pPr>
              <w:jc w:val="center"/>
              <w:rPr>
                <w:rFonts w:ascii="Times New Roman" w:hAnsi="Times New Roman" w:cs="Times New Roman"/>
              </w:rPr>
            </w:pPr>
            <w:r w:rsidRPr="00365776">
              <w:rPr>
                <w:rFonts w:ascii="Times New Roman" w:hAnsi="Times New Roman" w:cs="Times New Roman"/>
              </w:rPr>
              <w:t>https://sch-nerdvinskaya.karagai-edu.ru/strukturnoje_podrazdelenije_juricheskij_detskij_sad/dla_roditelej/</w:t>
            </w:r>
          </w:p>
        </w:tc>
      </w:tr>
      <w:tr w:rsidR="004671DD" w:rsidTr="00DC5376">
        <w:tc>
          <w:tcPr>
            <w:tcW w:w="534" w:type="dxa"/>
          </w:tcPr>
          <w:p w:rsidR="004671DD" w:rsidRDefault="004671DD" w:rsidP="00B84903">
            <w:pPr>
              <w:jc w:val="center"/>
            </w:pPr>
            <w:r>
              <w:t>2.</w:t>
            </w:r>
          </w:p>
        </w:tc>
        <w:tc>
          <w:tcPr>
            <w:tcW w:w="3011" w:type="dxa"/>
          </w:tcPr>
          <w:p w:rsidR="004671DD" w:rsidRPr="006C182A" w:rsidRDefault="004671DD" w:rsidP="00DC5376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Работа с педагогами, родителями, законными представителями в рамках акции «Доступная среда»</w:t>
            </w:r>
            <w:r w:rsidR="00DC5376">
              <w:rPr>
                <w:rStyle w:val="c3"/>
                <w:color w:val="000000"/>
              </w:rPr>
              <w:t>- акция, «Тотальный тест»</w:t>
            </w:r>
          </w:p>
        </w:tc>
        <w:tc>
          <w:tcPr>
            <w:tcW w:w="1525" w:type="dxa"/>
          </w:tcPr>
          <w:p w:rsidR="004671DD" w:rsidRDefault="004671DD" w:rsidP="00B84903">
            <w:pPr>
              <w:jc w:val="center"/>
            </w:pPr>
            <w:r>
              <w:t>Старший воспитатель, воспитатели, специалисты</w:t>
            </w:r>
          </w:p>
        </w:tc>
        <w:tc>
          <w:tcPr>
            <w:tcW w:w="4819" w:type="dxa"/>
          </w:tcPr>
          <w:p w:rsidR="004671DD" w:rsidRPr="00DC5376" w:rsidRDefault="00486C22" w:rsidP="00560D6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Выполнено </w:t>
            </w:r>
            <w:r w:rsidR="004671DD" w:rsidRPr="00DC5376">
              <w:rPr>
                <w:rFonts w:ascii="Times New Roman" w:hAnsi="Times New Roman" w:cs="Times New Roman"/>
                <w:b/>
                <w:u w:val="single"/>
              </w:rPr>
              <w:t xml:space="preserve"> по ссылке-</w:t>
            </w:r>
          </w:p>
          <w:p w:rsidR="004671DD" w:rsidRPr="00A120A8" w:rsidRDefault="004671DD" w:rsidP="004671DD">
            <w:pPr>
              <w:rPr>
                <w:rFonts w:ascii="Times New Roman" w:hAnsi="Times New Roman" w:cs="Times New Roman"/>
              </w:rPr>
            </w:pPr>
            <w:r w:rsidRPr="004671DD">
              <w:rPr>
                <w:rFonts w:ascii="Times New Roman" w:hAnsi="Times New Roman" w:cs="Times New Roman"/>
              </w:rPr>
              <w:t>https://pazl.academy/cabinet/ru-RU/cabinet/event/event/view/129?</w:t>
            </w:r>
          </w:p>
        </w:tc>
      </w:tr>
      <w:tr w:rsidR="004671DD" w:rsidTr="00DC5376">
        <w:tc>
          <w:tcPr>
            <w:tcW w:w="534" w:type="dxa"/>
          </w:tcPr>
          <w:p w:rsidR="004671DD" w:rsidRDefault="004671DD" w:rsidP="00EC014C">
            <w:r>
              <w:t>3.</w:t>
            </w:r>
          </w:p>
        </w:tc>
        <w:tc>
          <w:tcPr>
            <w:tcW w:w="3011" w:type="dxa"/>
          </w:tcPr>
          <w:p w:rsidR="004671DD" w:rsidRDefault="004671DD" w:rsidP="009B4AE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Рисование с детьми по темам</w:t>
            </w:r>
            <w:r w:rsidRPr="006C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любим жизнь</w:t>
            </w:r>
            <w:r w:rsidRPr="006C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Start"/>
            <w:r w:rsidRPr="006C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C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Инвалид не инвалид- люди так не делятся</w:t>
            </w:r>
            <w:r w:rsidRPr="006C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4671DD" w:rsidRDefault="004671DD" w:rsidP="00222FBA">
            <w:pPr>
              <w:jc w:val="center"/>
            </w:pPr>
            <w:r>
              <w:t>Воспитатели</w:t>
            </w:r>
          </w:p>
        </w:tc>
        <w:tc>
          <w:tcPr>
            <w:tcW w:w="4819" w:type="dxa"/>
          </w:tcPr>
          <w:p w:rsidR="004671DD" w:rsidRDefault="004671DD" w:rsidP="0003405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4900" cy="648528"/>
                  <wp:effectExtent l="19050" t="0" r="0" b="0"/>
                  <wp:docPr id="6" name="Рисунок 3" descr="C:\Users\Админ\Desktop\2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2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824" cy="6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8482" cy="642938"/>
                  <wp:effectExtent l="19050" t="0" r="0" b="0"/>
                  <wp:docPr id="7" name="Рисунок 2" descr="C:\Users\Админ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24" cy="644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42629" cy="1085850"/>
                  <wp:effectExtent l="19050" t="0" r="5171" b="0"/>
                  <wp:docPr id="8" name="Рисунок 1" descr="C:\Users\Админ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29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1DD" w:rsidTr="00DC5376">
        <w:tc>
          <w:tcPr>
            <w:tcW w:w="534" w:type="dxa"/>
          </w:tcPr>
          <w:p w:rsidR="004671DD" w:rsidRDefault="004671DD" w:rsidP="00034054">
            <w:pPr>
              <w:jc w:val="center"/>
            </w:pPr>
            <w:r>
              <w:t>4.</w:t>
            </w:r>
          </w:p>
        </w:tc>
        <w:tc>
          <w:tcPr>
            <w:tcW w:w="3011" w:type="dxa"/>
          </w:tcPr>
          <w:p w:rsidR="004671DD" w:rsidRDefault="004671DD" w:rsidP="00DC5376">
            <w:pPr>
              <w:jc w:val="center"/>
            </w:pPr>
            <w:r w:rsidRPr="006C18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 с детьми на тему в течение декады: «Почему инвалидам тяжело жить?», «Я всегда помогу, попавшим в беду», «Учимся творить добро»</w:t>
            </w:r>
          </w:p>
        </w:tc>
        <w:tc>
          <w:tcPr>
            <w:tcW w:w="1525" w:type="dxa"/>
          </w:tcPr>
          <w:p w:rsidR="004671DD" w:rsidRDefault="004671DD" w:rsidP="00222FBA">
            <w:pPr>
              <w:jc w:val="center"/>
            </w:pPr>
            <w:r>
              <w:t>Воспитатели</w:t>
            </w:r>
          </w:p>
        </w:tc>
        <w:tc>
          <w:tcPr>
            <w:tcW w:w="4819" w:type="dxa"/>
          </w:tcPr>
          <w:p w:rsidR="004671DD" w:rsidRDefault="004671DD" w:rsidP="00034054">
            <w:pPr>
              <w:jc w:val="center"/>
            </w:pPr>
            <w:r>
              <w:t xml:space="preserve">Выполнено </w:t>
            </w:r>
          </w:p>
        </w:tc>
      </w:tr>
      <w:tr w:rsidR="004671DD" w:rsidTr="00DC5376">
        <w:tc>
          <w:tcPr>
            <w:tcW w:w="534" w:type="dxa"/>
          </w:tcPr>
          <w:p w:rsidR="004671DD" w:rsidRDefault="004671DD" w:rsidP="00034054">
            <w:pPr>
              <w:jc w:val="center"/>
            </w:pPr>
            <w:r>
              <w:t>5.</w:t>
            </w:r>
          </w:p>
        </w:tc>
        <w:tc>
          <w:tcPr>
            <w:tcW w:w="3011" w:type="dxa"/>
          </w:tcPr>
          <w:p w:rsidR="004671DD" w:rsidRPr="006C182A" w:rsidRDefault="004671DD" w:rsidP="009B4AE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182A">
              <w:rPr>
                <w:rStyle w:val="c10"/>
                <w:color w:val="000000"/>
              </w:rPr>
              <w:t>Чтение художественной литературы:</w:t>
            </w:r>
          </w:p>
          <w:p w:rsidR="004671DD" w:rsidRPr="006C182A" w:rsidRDefault="004671DD" w:rsidP="009B4AE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182A">
              <w:rPr>
                <w:rStyle w:val="c3"/>
                <w:color w:val="000000"/>
              </w:rPr>
              <w:t xml:space="preserve">- «Цветик – </w:t>
            </w:r>
            <w:proofErr w:type="spellStart"/>
            <w:r w:rsidRPr="006C182A">
              <w:rPr>
                <w:rStyle w:val="c3"/>
                <w:color w:val="000000"/>
              </w:rPr>
              <w:t>семицветик</w:t>
            </w:r>
            <w:proofErr w:type="spellEnd"/>
            <w:r w:rsidRPr="006C182A">
              <w:rPr>
                <w:rStyle w:val="c3"/>
                <w:color w:val="000000"/>
              </w:rPr>
              <w:t>» В.Катаев.</w:t>
            </w:r>
          </w:p>
          <w:p w:rsidR="004671DD" w:rsidRPr="006C182A" w:rsidRDefault="004671DD" w:rsidP="009B4A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8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«Серая звездочка» Б. </w:t>
            </w:r>
            <w:proofErr w:type="spellStart"/>
            <w:r w:rsidRPr="006C18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Заходер</w:t>
            </w:r>
            <w:proofErr w:type="spellEnd"/>
            <w:r w:rsidRPr="006C18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671DD" w:rsidRPr="006C182A" w:rsidRDefault="004671DD" w:rsidP="009B4A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8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«Вовка – добрая душа</w:t>
            </w:r>
            <w:proofErr w:type="gramStart"/>
            <w:r w:rsidRPr="006C18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spellStart"/>
            <w:r w:rsidRPr="006C18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6C18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.Барто</w:t>
            </w:r>
            <w:proofErr w:type="spellEnd"/>
            <w:r w:rsidRPr="006C18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4671DD" w:rsidRDefault="004671DD" w:rsidP="00DC5376">
            <w:pPr>
              <w:jc w:val="center"/>
            </w:pPr>
            <w:r w:rsidRPr="006C182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Г. Х. Андерсен </w:t>
            </w:r>
            <w:r w:rsidRPr="006C182A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«Гадкий утенок»</w:t>
            </w:r>
          </w:p>
        </w:tc>
        <w:tc>
          <w:tcPr>
            <w:tcW w:w="1525" w:type="dxa"/>
          </w:tcPr>
          <w:p w:rsidR="004671DD" w:rsidRDefault="004671DD" w:rsidP="00222FBA">
            <w:pPr>
              <w:jc w:val="center"/>
            </w:pPr>
            <w:r>
              <w:t>Воспитатели</w:t>
            </w:r>
          </w:p>
        </w:tc>
        <w:tc>
          <w:tcPr>
            <w:tcW w:w="4819" w:type="dxa"/>
          </w:tcPr>
          <w:p w:rsidR="004671DD" w:rsidRDefault="00560D6A" w:rsidP="00034054">
            <w:pPr>
              <w:jc w:val="center"/>
            </w:pPr>
            <w:r>
              <w:t xml:space="preserve">Выполнено </w:t>
            </w:r>
          </w:p>
        </w:tc>
      </w:tr>
      <w:tr w:rsidR="004671DD" w:rsidTr="00DC5376">
        <w:tc>
          <w:tcPr>
            <w:tcW w:w="534" w:type="dxa"/>
          </w:tcPr>
          <w:p w:rsidR="004671DD" w:rsidRDefault="004671DD" w:rsidP="00034054">
            <w:pPr>
              <w:jc w:val="center"/>
            </w:pPr>
            <w:r>
              <w:t>6.</w:t>
            </w:r>
          </w:p>
        </w:tc>
        <w:tc>
          <w:tcPr>
            <w:tcW w:w="3011" w:type="dxa"/>
          </w:tcPr>
          <w:p w:rsidR="004671DD" w:rsidRPr="006C182A" w:rsidRDefault="004671DD" w:rsidP="009B4AE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182A">
              <w:rPr>
                <w:rStyle w:val="c10"/>
                <w:color w:val="000000"/>
              </w:rPr>
              <w:t xml:space="preserve">Просмотр и обсуждение мультфильмов </w:t>
            </w:r>
            <w:r w:rsidR="00DC5376">
              <w:rPr>
                <w:rStyle w:val="c10"/>
                <w:color w:val="000000"/>
              </w:rPr>
              <w:t xml:space="preserve">для дошкольников про людей  с особенностями </w:t>
            </w:r>
          </w:p>
          <w:p w:rsidR="004671DD" w:rsidRPr="006C182A" w:rsidRDefault="004671DD" w:rsidP="009B4AE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182A">
              <w:rPr>
                <w:rStyle w:val="c3"/>
                <w:color w:val="000000"/>
              </w:rPr>
              <w:t> «</w:t>
            </w:r>
            <w:r>
              <w:rPr>
                <w:rStyle w:val="c3"/>
                <w:color w:val="000000"/>
              </w:rPr>
              <w:t>Про Диму</w:t>
            </w:r>
            <w:r w:rsidRPr="006C182A">
              <w:rPr>
                <w:rStyle w:val="c3"/>
                <w:color w:val="000000"/>
              </w:rPr>
              <w:t>»;</w:t>
            </w:r>
          </w:p>
          <w:p w:rsidR="00560D6A" w:rsidRPr="00560D6A" w:rsidRDefault="004671DD" w:rsidP="00560D6A">
            <w:pPr>
              <w:pStyle w:val="3"/>
              <w:shd w:val="clear" w:color="auto" w:fill="FFFFFF"/>
              <w:spacing w:before="0" w:beforeAutospacing="0" w:after="0"/>
              <w:textAlignment w:val="baseline"/>
              <w:outlineLvl w:val="2"/>
              <w:rPr>
                <w:rFonts w:ascii="stk" w:hAnsi="stk"/>
                <w:b w:val="0"/>
                <w:color w:val="000000"/>
              </w:rPr>
            </w:pPr>
            <w:r w:rsidRPr="00560D6A">
              <w:rPr>
                <w:b w:val="0"/>
                <w:sz w:val="24"/>
                <w:szCs w:val="24"/>
              </w:rPr>
              <w:t>«</w:t>
            </w:r>
            <w:r w:rsidR="00560D6A" w:rsidRPr="00560D6A">
              <w:rPr>
                <w:b w:val="0"/>
                <w:sz w:val="24"/>
                <w:szCs w:val="24"/>
              </w:rPr>
              <w:t>Мой братик с Луны</w:t>
            </w:r>
            <w:r w:rsidRPr="00560D6A">
              <w:rPr>
                <w:b w:val="0"/>
                <w:sz w:val="24"/>
                <w:szCs w:val="24"/>
              </w:rPr>
              <w:t>»</w:t>
            </w:r>
            <w:r w:rsidR="00560D6A" w:rsidRPr="00560D6A">
              <w:rPr>
                <w:b w:val="0"/>
                <w:sz w:val="24"/>
                <w:szCs w:val="24"/>
              </w:rPr>
              <w:t>,</w:t>
            </w:r>
            <w:r w:rsidR="00560D6A" w:rsidRPr="00560D6A">
              <w:rPr>
                <w:rStyle w:val="a4"/>
                <w:rFonts w:ascii="stk" w:hAnsi="stk"/>
                <w:b/>
                <w:color w:val="000000"/>
                <w:bdr w:val="none" w:sz="0" w:space="0" w:color="auto" w:frame="1"/>
              </w:rPr>
              <w:t xml:space="preserve"> </w:t>
            </w:r>
            <w:r w:rsidR="00560D6A" w:rsidRPr="00560D6A">
              <w:rPr>
                <w:rFonts w:ascii="stk" w:hAnsi="stk"/>
                <w:b w:val="0"/>
                <w:color w:val="000000"/>
              </w:rPr>
              <w:t>«Карманный человечек»</w:t>
            </w:r>
          </w:p>
          <w:p w:rsidR="004671DD" w:rsidRDefault="004671DD" w:rsidP="00560D6A">
            <w:pPr>
              <w:jc w:val="center"/>
            </w:pPr>
          </w:p>
        </w:tc>
        <w:tc>
          <w:tcPr>
            <w:tcW w:w="1525" w:type="dxa"/>
          </w:tcPr>
          <w:p w:rsidR="004671DD" w:rsidRDefault="004671DD" w:rsidP="00222FBA">
            <w:pPr>
              <w:jc w:val="center"/>
            </w:pPr>
            <w:r>
              <w:lastRenderedPageBreak/>
              <w:t>Воспитатели</w:t>
            </w:r>
          </w:p>
        </w:tc>
        <w:tc>
          <w:tcPr>
            <w:tcW w:w="4819" w:type="dxa"/>
          </w:tcPr>
          <w:p w:rsidR="004671DD" w:rsidRDefault="00560D6A" w:rsidP="00DC537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29120" cy="1085850"/>
                  <wp:effectExtent l="19050" t="0" r="9130" b="0"/>
                  <wp:docPr id="15" name="Рисунок 5" descr="C:\Users\Админ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245" cy="108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33498" cy="1000125"/>
                  <wp:effectExtent l="19050" t="0" r="2" b="0"/>
                  <wp:docPr id="14" name="Рисунок 4" descr="C:\Users\Админ\Desktop\n29e2P6QfB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\Desktop\n29e2P6QfB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38" cy="99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376" w:rsidRDefault="00855FE2" w:rsidP="00DC5376">
            <w:pPr>
              <w:jc w:val="center"/>
              <w:rPr>
                <w:noProof/>
              </w:rPr>
            </w:pPr>
            <w:hyperlink r:id="rId9" w:history="1">
              <w:r w:rsidR="00DC5376" w:rsidRPr="00A847C5">
                <w:rPr>
                  <w:rStyle w:val="a8"/>
                  <w:noProof/>
                </w:rPr>
                <w:t>https://www.youtube.com/watch?v=Nx4iFNfjqN0</w:t>
              </w:r>
            </w:hyperlink>
          </w:p>
          <w:p w:rsidR="00DC5376" w:rsidRDefault="00855FE2" w:rsidP="00DC5376">
            <w:pPr>
              <w:jc w:val="center"/>
              <w:rPr>
                <w:noProof/>
              </w:rPr>
            </w:pPr>
            <w:hyperlink r:id="rId10" w:history="1">
              <w:r w:rsidR="00DC5376" w:rsidRPr="00A847C5">
                <w:rPr>
                  <w:rStyle w:val="a8"/>
                  <w:noProof/>
                </w:rPr>
                <w:t>https://www.youtube.com/watch?v=yGl4uAtVNl0</w:t>
              </w:r>
            </w:hyperlink>
          </w:p>
          <w:p w:rsidR="00DC5376" w:rsidRDefault="00DC5376" w:rsidP="00DC5376">
            <w:pPr>
              <w:jc w:val="center"/>
              <w:rPr>
                <w:noProof/>
              </w:rPr>
            </w:pPr>
            <w:r w:rsidRPr="00DC5376">
              <w:rPr>
                <w:noProof/>
              </w:rPr>
              <w:t>https://multivision.ru/detskaya-programma-</w:t>
            </w:r>
            <w:r w:rsidRPr="00DC5376">
              <w:rPr>
                <w:noProof/>
              </w:rPr>
              <w:lastRenderedPageBreak/>
              <w:t>karmannyj-chelovechek/</w:t>
            </w:r>
          </w:p>
        </w:tc>
      </w:tr>
      <w:tr w:rsidR="004671DD" w:rsidTr="00DC5376">
        <w:tc>
          <w:tcPr>
            <w:tcW w:w="534" w:type="dxa"/>
          </w:tcPr>
          <w:p w:rsidR="004671DD" w:rsidRDefault="004671DD" w:rsidP="00034054">
            <w:pPr>
              <w:jc w:val="center"/>
            </w:pPr>
            <w:r>
              <w:lastRenderedPageBreak/>
              <w:t>7.</w:t>
            </w:r>
          </w:p>
        </w:tc>
        <w:tc>
          <w:tcPr>
            <w:tcW w:w="3011" w:type="dxa"/>
          </w:tcPr>
          <w:p w:rsidR="004671DD" w:rsidRDefault="004671DD" w:rsidP="009B4AE9">
            <w:pPr>
              <w:jc w:val="center"/>
            </w:pPr>
            <w:r w:rsidRPr="006C182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Спортивное мероприятие для детей старших и подготовительных</w:t>
            </w:r>
            <w:r w:rsidRPr="006C18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«Будь здоров без докторов»</w:t>
            </w:r>
          </w:p>
        </w:tc>
        <w:tc>
          <w:tcPr>
            <w:tcW w:w="1525" w:type="dxa"/>
          </w:tcPr>
          <w:p w:rsidR="004671DD" w:rsidRDefault="004671DD" w:rsidP="00222FBA">
            <w:pPr>
              <w:jc w:val="center"/>
            </w:pPr>
            <w:r>
              <w:t>Инструктор по ФИЗО</w:t>
            </w:r>
          </w:p>
        </w:tc>
        <w:tc>
          <w:tcPr>
            <w:tcW w:w="4819" w:type="dxa"/>
          </w:tcPr>
          <w:p w:rsidR="004671DD" w:rsidRDefault="004671DD" w:rsidP="0003405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0650" cy="736961"/>
                  <wp:effectExtent l="19050" t="0" r="0" b="0"/>
                  <wp:docPr id="9" name="Рисунок 2" descr="C:\Users\Админ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891" cy="739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20288" cy="733425"/>
                  <wp:effectExtent l="19050" t="0" r="8412" b="0"/>
                  <wp:docPr id="10" name="Рисунок 1" descr="C:\Users\Админ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410" cy="735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1DD" w:rsidTr="00DC5376">
        <w:tc>
          <w:tcPr>
            <w:tcW w:w="534" w:type="dxa"/>
          </w:tcPr>
          <w:p w:rsidR="004671DD" w:rsidRDefault="004671DD" w:rsidP="00034054">
            <w:pPr>
              <w:jc w:val="center"/>
            </w:pPr>
            <w:r>
              <w:t>8.</w:t>
            </w:r>
          </w:p>
        </w:tc>
        <w:tc>
          <w:tcPr>
            <w:tcW w:w="3011" w:type="dxa"/>
          </w:tcPr>
          <w:p w:rsidR="004671DD" w:rsidRDefault="00EF0703" w:rsidP="009B4AE9">
            <w:pPr>
              <w:jc w:val="center"/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Памятки </w:t>
            </w:r>
            <w:r w:rsidR="004671DD" w:rsidRPr="006C182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для родителей </w:t>
            </w:r>
            <w:r w:rsidR="004671DD" w:rsidRPr="006C182A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«О соблюдении здорового образа жизни»</w:t>
            </w:r>
          </w:p>
        </w:tc>
        <w:tc>
          <w:tcPr>
            <w:tcW w:w="1525" w:type="dxa"/>
          </w:tcPr>
          <w:p w:rsidR="004671DD" w:rsidRDefault="004671DD" w:rsidP="00222FBA">
            <w:pPr>
              <w:jc w:val="center"/>
            </w:pPr>
            <w:r>
              <w:t>Воспитатели, специалисты</w:t>
            </w:r>
          </w:p>
        </w:tc>
        <w:tc>
          <w:tcPr>
            <w:tcW w:w="4819" w:type="dxa"/>
          </w:tcPr>
          <w:p w:rsidR="004671DD" w:rsidRPr="00DB5F42" w:rsidRDefault="004671DD" w:rsidP="00034054">
            <w:pPr>
              <w:jc w:val="center"/>
              <w:rPr>
                <w:noProof/>
              </w:rPr>
            </w:pPr>
            <w:r w:rsidRPr="00DB5F42">
              <w:rPr>
                <w:noProof/>
              </w:rPr>
              <w:drawing>
                <wp:inline distT="0" distB="0" distL="0" distR="0">
                  <wp:extent cx="1220548" cy="863096"/>
                  <wp:effectExtent l="19050" t="0" r="0" b="0"/>
                  <wp:docPr id="11" name="Рисунок 18" descr="C:\Users\Методист\Desktop\здоровый образ жизни бук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етодист\Desktop\здоровый образ жизни бук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925" cy="86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F42">
              <w:rPr>
                <w:noProof/>
              </w:rPr>
              <w:drawing>
                <wp:inline distT="0" distB="0" distL="0" distR="0">
                  <wp:extent cx="1226356" cy="867073"/>
                  <wp:effectExtent l="19050" t="0" r="0" b="0"/>
                  <wp:docPr id="12" name="Рисунок 19" descr="C:\Users\Методист\Desktop\Толерантность-дорога-к-миру2-1024x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етодист\Desktop\Толерантность-дорога-к-миру2-1024x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2" cy="87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1DD" w:rsidTr="00DC5376">
        <w:tc>
          <w:tcPr>
            <w:tcW w:w="534" w:type="dxa"/>
          </w:tcPr>
          <w:p w:rsidR="004671DD" w:rsidRDefault="004671DD" w:rsidP="00034054">
            <w:pPr>
              <w:jc w:val="center"/>
            </w:pPr>
            <w:r>
              <w:t>9.</w:t>
            </w:r>
          </w:p>
        </w:tc>
        <w:tc>
          <w:tcPr>
            <w:tcW w:w="3011" w:type="dxa"/>
          </w:tcPr>
          <w:p w:rsidR="00DC5376" w:rsidRDefault="004671DD" w:rsidP="009B4AE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2A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r w:rsidR="00DC5376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родителей</w:t>
            </w:r>
            <w:r w:rsidRPr="006C182A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C182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671DD" w:rsidRDefault="004671DD" w:rsidP="009B4AE9">
            <w:pPr>
              <w:jc w:val="center"/>
            </w:pPr>
            <w:r w:rsidRPr="006C182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«Все мы разные», «Нужно ли рассказывать дошкольнику об инвалидах», «Толерантность – норма жизни»;</w:t>
            </w:r>
          </w:p>
        </w:tc>
        <w:tc>
          <w:tcPr>
            <w:tcW w:w="1525" w:type="dxa"/>
          </w:tcPr>
          <w:p w:rsidR="004671DD" w:rsidRDefault="004671DD" w:rsidP="00222FBA">
            <w:pPr>
              <w:jc w:val="center"/>
            </w:pPr>
            <w:r>
              <w:t>Воспитатели, Специалисты</w:t>
            </w:r>
          </w:p>
        </w:tc>
        <w:tc>
          <w:tcPr>
            <w:tcW w:w="4819" w:type="dxa"/>
          </w:tcPr>
          <w:p w:rsidR="004671DD" w:rsidRDefault="004671DD" w:rsidP="0003405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71675" cy="1478756"/>
                  <wp:effectExtent l="19050" t="0" r="9525" b="0"/>
                  <wp:docPr id="13" name="Рисунок 1" descr="C:\Users\админ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213" cy="1482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1DD" w:rsidTr="00DC5376">
        <w:tc>
          <w:tcPr>
            <w:tcW w:w="534" w:type="dxa"/>
          </w:tcPr>
          <w:p w:rsidR="004671DD" w:rsidRDefault="004671DD" w:rsidP="00034054">
            <w:pPr>
              <w:jc w:val="center"/>
            </w:pPr>
            <w:r>
              <w:t>10.</w:t>
            </w:r>
          </w:p>
        </w:tc>
        <w:tc>
          <w:tcPr>
            <w:tcW w:w="3011" w:type="dxa"/>
          </w:tcPr>
          <w:p w:rsidR="004671DD" w:rsidRPr="006C182A" w:rsidRDefault="004671DD" w:rsidP="009B4AE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182A">
              <w:rPr>
                <w:rStyle w:val="c3"/>
                <w:color w:val="000000"/>
              </w:rPr>
              <w:t>Игровые  сеансы «</w:t>
            </w:r>
            <w:r w:rsidR="00486C22">
              <w:rPr>
                <w:rStyle w:val="c3"/>
                <w:color w:val="000000"/>
              </w:rPr>
              <w:t>М</w:t>
            </w:r>
            <w:r>
              <w:rPr>
                <w:rStyle w:val="c3"/>
                <w:color w:val="000000"/>
              </w:rPr>
              <w:t>ы все равны</w:t>
            </w:r>
            <w:r w:rsidRPr="006C182A">
              <w:rPr>
                <w:rStyle w:val="c3"/>
                <w:color w:val="000000"/>
              </w:rPr>
              <w:t>», в которых дети смогли ближе узнать и понять людей имеющих проблемы со здоровьем.</w:t>
            </w:r>
          </w:p>
          <w:p w:rsidR="004671DD" w:rsidRPr="006C182A" w:rsidRDefault="004671DD" w:rsidP="009B4AE9">
            <w:pPr>
              <w:jc w:val="center"/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4671DD" w:rsidRDefault="004671DD" w:rsidP="00222FBA">
            <w:pPr>
              <w:jc w:val="center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психолог</w:t>
            </w:r>
          </w:p>
        </w:tc>
        <w:tc>
          <w:tcPr>
            <w:tcW w:w="4819" w:type="dxa"/>
          </w:tcPr>
          <w:p w:rsidR="004671DD" w:rsidRDefault="00DC5376" w:rsidP="00034054">
            <w:pPr>
              <w:jc w:val="center"/>
            </w:pPr>
            <w:r>
              <w:t xml:space="preserve">Выполнено </w:t>
            </w:r>
          </w:p>
        </w:tc>
      </w:tr>
    </w:tbl>
    <w:p w:rsidR="00034054" w:rsidRPr="00034054" w:rsidRDefault="00034054" w:rsidP="00034054">
      <w:pPr>
        <w:jc w:val="center"/>
      </w:pPr>
    </w:p>
    <w:sectPr w:rsidR="00034054" w:rsidRPr="00034054" w:rsidSect="00F9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054"/>
    <w:rsid w:val="00034054"/>
    <w:rsid w:val="000734C8"/>
    <w:rsid w:val="00365776"/>
    <w:rsid w:val="004671DD"/>
    <w:rsid w:val="00486C22"/>
    <w:rsid w:val="00533B75"/>
    <w:rsid w:val="00545816"/>
    <w:rsid w:val="00560D6A"/>
    <w:rsid w:val="006403C3"/>
    <w:rsid w:val="00855FE2"/>
    <w:rsid w:val="00882A05"/>
    <w:rsid w:val="00A120A8"/>
    <w:rsid w:val="00A90737"/>
    <w:rsid w:val="00B15C2B"/>
    <w:rsid w:val="00DB5F42"/>
    <w:rsid w:val="00DC5376"/>
    <w:rsid w:val="00EC014C"/>
    <w:rsid w:val="00EF0703"/>
    <w:rsid w:val="00F9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2A"/>
  </w:style>
  <w:style w:type="paragraph" w:styleId="3">
    <w:name w:val="heading 3"/>
    <w:basedOn w:val="a"/>
    <w:link w:val="30"/>
    <w:uiPriority w:val="9"/>
    <w:qFormat/>
    <w:rsid w:val="00560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4054"/>
    <w:rPr>
      <w:b/>
      <w:bCs/>
    </w:rPr>
  </w:style>
  <w:style w:type="table" w:styleId="a5">
    <w:name w:val="Table Grid"/>
    <w:basedOn w:val="a1"/>
    <w:uiPriority w:val="59"/>
    <w:rsid w:val="00034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03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34054"/>
  </w:style>
  <w:style w:type="character" w:customStyle="1" w:styleId="c3">
    <w:name w:val="c3"/>
    <w:basedOn w:val="a0"/>
    <w:rsid w:val="00034054"/>
  </w:style>
  <w:style w:type="paragraph" w:styleId="a6">
    <w:name w:val="Balloon Text"/>
    <w:basedOn w:val="a"/>
    <w:link w:val="a7"/>
    <w:uiPriority w:val="99"/>
    <w:semiHidden/>
    <w:unhideWhenUsed/>
    <w:rsid w:val="00DB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F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60D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k-reset">
    <w:name w:val="stk-reset"/>
    <w:basedOn w:val="a0"/>
    <w:rsid w:val="00560D6A"/>
  </w:style>
  <w:style w:type="character" w:styleId="a8">
    <w:name w:val="Hyperlink"/>
    <w:basedOn w:val="a0"/>
    <w:uiPriority w:val="99"/>
    <w:unhideWhenUsed/>
    <w:rsid w:val="00DC53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10" Type="http://schemas.openxmlformats.org/officeDocument/2006/relationships/hyperlink" Target="https://www.youtube.com/watch?v=yGl4uAtVNl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Nx4iFNfjqN0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2022-11-29T08:32:00Z</dcterms:created>
  <dcterms:modified xsi:type="dcterms:W3CDTF">2022-12-07T10:06:00Z</dcterms:modified>
</cp:coreProperties>
</file>